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8EC49" w14:textId="560F6025" w:rsidR="00710C25" w:rsidRPr="007F6B09" w:rsidRDefault="007F6B09">
      <w:pPr>
        <w:spacing w:line="230" w:lineRule="auto"/>
        <w:jc w:val="right"/>
        <w:rPr>
          <w:rFonts w:ascii="Livvic" w:eastAsia="Livvic" w:hAnsi="Livvic" w:cs="Livvic"/>
          <w:sz w:val="20"/>
          <w:szCs w:val="20"/>
          <w:u w:val="single"/>
          <w:lang w:val="es-CL"/>
        </w:rPr>
      </w:pPr>
      <w:r>
        <w:rPr>
          <w:rFonts w:ascii="Livvic" w:eastAsia="Livvic" w:hAnsi="Livvic" w:cs="Livvic"/>
          <w:b/>
          <w:bCs/>
          <w:sz w:val="20"/>
          <w:szCs w:val="20"/>
          <w:lang w:val="es-CL"/>
        </w:rPr>
        <w:t>NOMBRE</w:t>
      </w:r>
      <w:r w:rsidR="00000000" w:rsidRPr="007F6B09">
        <w:rPr>
          <w:rFonts w:ascii="Livvic" w:eastAsia="Livvic" w:hAnsi="Livvic" w:cs="Livvic"/>
          <w:b/>
          <w:bCs/>
          <w:sz w:val="20"/>
          <w:szCs w:val="20"/>
          <w:lang w:val="es-CL"/>
        </w:rPr>
        <w:t>:</w:t>
      </w:r>
      <w:r w:rsidR="00000000" w:rsidRPr="007F6B09">
        <w:rPr>
          <w:rFonts w:ascii="Livvic" w:eastAsia="Livvic" w:hAnsi="Livvic" w:cs="Livvic"/>
          <w:sz w:val="20"/>
          <w:szCs w:val="20"/>
          <w:u w:val="single"/>
          <w:lang w:val="es-CL"/>
        </w:rPr>
        <w:t xml:space="preserve">                                                                           ​</w:t>
      </w:r>
      <w:r w:rsidR="00000000" w:rsidRPr="007F6B09">
        <w:rPr>
          <w:rFonts w:ascii="Livvic" w:eastAsia="Livvic" w:hAnsi="Livvic" w:cs="Livvic"/>
          <w:sz w:val="20"/>
          <w:szCs w:val="20"/>
          <w:lang w:val="es-CL"/>
        </w:rPr>
        <w:t xml:space="preserve">       </w:t>
      </w:r>
      <w:proofErr w:type="gramStart"/>
      <w:r w:rsidR="00000000" w:rsidRPr="007F6B09">
        <w:rPr>
          <w:rFonts w:ascii="Livvic" w:eastAsia="Livvic" w:hAnsi="Livvic" w:cs="Livvic"/>
          <w:sz w:val="20"/>
          <w:szCs w:val="20"/>
          <w:lang w:val="es-CL"/>
        </w:rPr>
        <w:t>​</w:t>
      </w:r>
      <w:r w:rsidR="00000000" w:rsidRPr="007F6B09">
        <w:rPr>
          <w:rFonts w:ascii="Livvic" w:eastAsia="Livvic" w:hAnsi="Livvic" w:cs="Livvic"/>
          <w:b/>
          <w:bCs/>
          <w:sz w:val="20"/>
          <w:szCs w:val="20"/>
          <w:lang w:val="es-CL"/>
        </w:rPr>
        <w:t xml:space="preserve">  </w:t>
      </w:r>
      <w:r>
        <w:rPr>
          <w:rFonts w:ascii="Livvic" w:eastAsia="Livvic" w:hAnsi="Livvic" w:cs="Livvic"/>
          <w:b/>
          <w:bCs/>
          <w:sz w:val="20"/>
          <w:szCs w:val="20"/>
          <w:lang w:val="es-CL"/>
        </w:rPr>
        <w:t>FECHA</w:t>
      </w:r>
      <w:proofErr w:type="gramEnd"/>
      <w:r w:rsidR="00000000" w:rsidRPr="007F6B09">
        <w:rPr>
          <w:rFonts w:ascii="Livvic" w:eastAsia="Livvic" w:hAnsi="Livvic" w:cs="Livvic"/>
          <w:b/>
          <w:bCs/>
          <w:sz w:val="20"/>
          <w:szCs w:val="20"/>
          <w:lang w:val="es-CL"/>
        </w:rPr>
        <w:t>:</w:t>
      </w:r>
      <w:r w:rsidR="00000000" w:rsidRPr="007F6B09">
        <w:rPr>
          <w:rFonts w:ascii="Livvic" w:eastAsia="Livvic" w:hAnsi="Livvic" w:cs="Livvic"/>
          <w:sz w:val="20"/>
          <w:szCs w:val="20"/>
          <w:u w:val="single"/>
          <w:lang w:val="es-CL"/>
        </w:rPr>
        <w:t xml:space="preserve">                                                 ​</w:t>
      </w:r>
    </w:p>
    <w:p w14:paraId="61AD5A00" w14:textId="77777777" w:rsidR="00710C25" w:rsidRPr="007F6B09" w:rsidRDefault="00000000">
      <w:pPr>
        <w:spacing w:before="380" w:line="240" w:lineRule="auto"/>
        <w:rPr>
          <w:color w:val="FFFFFF"/>
          <w:sz w:val="2"/>
          <w:szCs w:val="2"/>
          <w:lang w:val="es-CL"/>
        </w:rPr>
      </w:pPr>
      <w:r w:rsidRPr="007F6B09">
        <w:rPr>
          <w:color w:val="FFFFFF"/>
          <w:sz w:val="2"/>
          <w:szCs w:val="2"/>
          <w:lang w:val="es-CL"/>
        </w:rPr>
        <w:t>​</w:t>
      </w:r>
    </w:p>
    <w:p w14:paraId="526295A7" w14:textId="77777777" w:rsidR="00710C25" w:rsidRPr="007F6B09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40"/>
          <w:szCs w:val="40"/>
          <w:lang w:val="es-CL"/>
        </w:rPr>
      </w:pPr>
      <w:r w:rsidRPr="007F6B09">
        <w:rPr>
          <w:rFonts w:ascii="Livvic" w:eastAsia="Livvic" w:hAnsi="Livvic" w:cs="Livvic"/>
          <w:b/>
          <w:bCs/>
          <w:color w:val="409E9E"/>
          <w:sz w:val="40"/>
          <w:szCs w:val="40"/>
          <w:lang w:val="es-CL"/>
        </w:rPr>
        <w:t>El Ritmo de las Palabras: Efectos de la Repetición</w:t>
      </w:r>
    </w:p>
    <w:p w14:paraId="2B1417D6" w14:textId="77777777" w:rsidR="00710C25" w:rsidRPr="007F6B09" w:rsidRDefault="00000000">
      <w:pPr>
        <w:spacing w:before="380" w:line="240" w:lineRule="auto"/>
        <w:rPr>
          <w:color w:val="FFFFFF"/>
          <w:sz w:val="2"/>
          <w:szCs w:val="2"/>
          <w:lang w:val="es-CL"/>
        </w:rPr>
      </w:pPr>
      <w:r w:rsidRPr="007F6B09">
        <w:rPr>
          <w:color w:val="FFFFFF"/>
          <w:sz w:val="2"/>
          <w:szCs w:val="2"/>
          <w:lang w:val="es-CL"/>
        </w:rPr>
        <w:t>​</w:t>
      </w:r>
    </w:p>
    <w:p w14:paraId="3CE3435C" w14:textId="77777777" w:rsidR="00710C25" w:rsidRPr="007F6B09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32"/>
          <w:szCs w:val="32"/>
          <w:lang w:val="es-CL"/>
        </w:rPr>
      </w:pPr>
      <w:r w:rsidRPr="007F6B09">
        <w:rPr>
          <w:rFonts w:ascii="Livvic" w:eastAsia="Livvic" w:hAnsi="Livvic" w:cs="Livvic"/>
          <w:b/>
          <w:bCs/>
          <w:color w:val="409E9E"/>
          <w:sz w:val="32"/>
          <w:szCs w:val="32"/>
          <w:lang w:val="es-CL"/>
        </w:rPr>
        <w:t xml:space="preserve">1. Vocabulario Poético </w:t>
      </w:r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>📖</w:t>
      </w:r>
      <w:r w:rsidRPr="007F6B09">
        <w:rPr>
          <w:rFonts w:ascii="Livvic" w:eastAsia="Livvic" w:hAnsi="Livvic" w:cs="Livvic"/>
          <w:b/>
          <w:bCs/>
          <w:color w:val="409E9E"/>
          <w:sz w:val="32"/>
          <w:szCs w:val="32"/>
          <w:lang w:val="es-CL"/>
        </w:rPr>
        <w:t>​</w:t>
      </w:r>
    </w:p>
    <w:p w14:paraId="759BF95C" w14:textId="77777777" w:rsidR="00710C25" w:rsidRPr="007F6B09" w:rsidRDefault="00000000">
      <w:pPr>
        <w:spacing w:before="220" w:line="240" w:lineRule="auto"/>
        <w:rPr>
          <w:color w:val="FFFFFF"/>
          <w:sz w:val="2"/>
          <w:szCs w:val="2"/>
          <w:lang w:val="es-CL"/>
        </w:rPr>
      </w:pPr>
      <w:r w:rsidRPr="007F6B09">
        <w:rPr>
          <w:color w:val="FFFFFF"/>
          <w:sz w:val="2"/>
          <w:szCs w:val="2"/>
          <w:lang w:val="es-CL"/>
        </w:rPr>
        <w:t>​</w:t>
      </w:r>
    </w:p>
    <w:p w14:paraId="7BBA2F8F" w14:textId="77777777" w:rsidR="00710C25" w:rsidRPr="007F6B09" w:rsidRDefault="00000000">
      <w:pPr>
        <w:spacing w:line="230" w:lineRule="auto"/>
        <w:rPr>
          <w:rFonts w:ascii="Livvic" w:eastAsia="Livvic" w:hAnsi="Livvic" w:cs="Livvic"/>
          <w:sz w:val="24"/>
          <w:szCs w:val="24"/>
          <w:lang w:val="es-CL"/>
        </w:rPr>
      </w:pPr>
      <w:r w:rsidRPr="007F6B09">
        <w:rPr>
          <w:rFonts w:ascii="Livvic" w:eastAsia="Livvic" w:hAnsi="Livvic" w:cs="Livvic"/>
          <w:sz w:val="24"/>
          <w:szCs w:val="24"/>
          <w:lang w:val="es-CL"/>
        </w:rPr>
        <w:t>Lee las siguientes definiciones y escribe en la tabla el concepto que corresponde a cada una.</w:t>
      </w:r>
    </w:p>
    <w:p w14:paraId="30BF8BF1" w14:textId="77777777" w:rsidR="00710C25" w:rsidRPr="007F6B09" w:rsidRDefault="00710C25">
      <w:pPr>
        <w:spacing w:line="230" w:lineRule="auto"/>
        <w:rPr>
          <w:lang w:val="es-CL"/>
        </w:rPr>
      </w:pPr>
    </w:p>
    <w:p w14:paraId="3F68744B" w14:textId="77777777" w:rsidR="00710C25" w:rsidRDefault="00000000">
      <w:pPr>
        <w:spacing w:line="230" w:lineRule="auto"/>
        <w:rPr>
          <w:rFonts w:ascii="Livvic" w:eastAsia="Livvic" w:hAnsi="Livvic" w:cs="Livvic"/>
          <w:sz w:val="24"/>
          <w:szCs w:val="24"/>
        </w:rPr>
      </w:pPr>
      <w:proofErr w:type="spellStart"/>
      <w:r>
        <w:rPr>
          <w:rFonts w:ascii="Livvic" w:eastAsia="Livvic" w:hAnsi="Livvic" w:cs="Livvic"/>
          <w:b/>
          <w:bCs/>
          <w:sz w:val="24"/>
          <w:szCs w:val="24"/>
        </w:rPr>
        <w:t>Conceptos</w:t>
      </w:r>
      <w:proofErr w:type="spellEnd"/>
      <w:r>
        <w:rPr>
          <w:rFonts w:ascii="Livvic" w:eastAsia="Livvic" w:hAnsi="Livvic" w:cs="Livvic"/>
          <w:b/>
          <w:bCs/>
          <w:sz w:val="24"/>
          <w:szCs w:val="24"/>
        </w:rPr>
        <w:t>:</w:t>
      </w:r>
      <w:r>
        <w:rPr>
          <w:rFonts w:ascii="Livvic" w:eastAsia="Livvic" w:hAnsi="Livvic" w:cs="Livvic"/>
          <w:sz w:val="24"/>
          <w:szCs w:val="24"/>
        </w:rPr>
        <w:t xml:space="preserve"> Ritmo - </w:t>
      </w:r>
      <w:proofErr w:type="spellStart"/>
      <w:r>
        <w:rPr>
          <w:rFonts w:ascii="Livvic" w:eastAsia="Livvic" w:hAnsi="Livvic" w:cs="Livvic"/>
          <w:sz w:val="24"/>
          <w:szCs w:val="24"/>
        </w:rPr>
        <w:t>Estribillo</w:t>
      </w:r>
      <w:proofErr w:type="spellEnd"/>
      <w:r>
        <w:rPr>
          <w:rFonts w:ascii="Livvic" w:eastAsia="Livvic" w:hAnsi="Livvic" w:cs="Livvic"/>
          <w:sz w:val="24"/>
          <w:szCs w:val="24"/>
        </w:rPr>
        <w:t xml:space="preserve"> - </w:t>
      </w:r>
      <w:proofErr w:type="spellStart"/>
      <w:r>
        <w:rPr>
          <w:rFonts w:ascii="Livvic" w:eastAsia="Livvic" w:hAnsi="Livvic" w:cs="Livvic"/>
          <w:sz w:val="24"/>
          <w:szCs w:val="24"/>
        </w:rPr>
        <w:t>Anáfora</w:t>
      </w:r>
      <w:proofErr w:type="spellEnd"/>
      <w:r>
        <w:rPr>
          <w:rFonts w:ascii="Livvic" w:eastAsia="Livvic" w:hAnsi="Livvic" w:cs="Livvic"/>
          <w:sz w:val="24"/>
          <w:szCs w:val="24"/>
        </w:rPr>
        <w:t xml:space="preserve"> - </w:t>
      </w:r>
      <w:proofErr w:type="spellStart"/>
      <w:r>
        <w:rPr>
          <w:rFonts w:ascii="Livvic" w:eastAsia="Livvic" w:hAnsi="Livvic" w:cs="Livvic"/>
          <w:sz w:val="24"/>
          <w:szCs w:val="24"/>
        </w:rPr>
        <w:t>Aliteración</w:t>
      </w:r>
      <w:proofErr w:type="spellEnd"/>
    </w:p>
    <w:p w14:paraId="25422F9F" w14:textId="77777777" w:rsidR="00710C25" w:rsidRDefault="00710C25"/>
    <w:tbl>
      <w:tblPr>
        <w:tblStyle w:val="a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9"/>
        <w:gridCol w:w="7327"/>
      </w:tblGrid>
      <w:tr w:rsidR="00710C25" w14:paraId="1127A402" w14:textId="77777777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729C073" w14:textId="77777777" w:rsidR="00710C2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>Concepto</w:t>
            </w:r>
            <w:proofErr w:type="spellEnd"/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17C8E5E1" w14:textId="77777777" w:rsidR="00710C2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>Definición</w:t>
            </w:r>
            <w:proofErr w:type="spellEnd"/>
          </w:p>
        </w:tc>
      </w:tr>
      <w:tr w:rsidR="00710C25" w:rsidRPr="007F6B09" w14:paraId="0D3C76FB" w14:textId="77777777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38CBAE34" w14:textId="77777777" w:rsidR="00710C25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78E6D3AF" w14:textId="77777777" w:rsidR="00710C25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4A53D5C3" w14:textId="77777777" w:rsidR="00710C25" w:rsidRPr="007F6B0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4"/>
                <w:szCs w:val="24"/>
                <w:lang w:val="es-CL"/>
              </w:rPr>
            </w:pPr>
            <w:r w:rsidRPr="007F6B09">
              <w:rPr>
                <w:rFonts w:ascii="Livvic" w:eastAsia="Livvic" w:hAnsi="Livvic" w:cs="Livvic"/>
                <w:sz w:val="24"/>
                <w:szCs w:val="24"/>
                <w:lang w:val="es-CL"/>
              </w:rPr>
              <w:t>La musicalidad producida por las repeticiones.</w:t>
            </w:r>
          </w:p>
        </w:tc>
      </w:tr>
      <w:tr w:rsidR="00710C25" w:rsidRPr="007F6B09" w14:paraId="019EC5FE" w14:textId="77777777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3AD2631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049F09AF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44336EB" w14:textId="77777777" w:rsidR="00710C25" w:rsidRPr="007F6B0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4"/>
                <w:szCs w:val="24"/>
                <w:lang w:val="es-CL"/>
              </w:rPr>
            </w:pPr>
            <w:r w:rsidRPr="007F6B09">
              <w:rPr>
                <w:rFonts w:ascii="Livvic" w:eastAsia="Livvic" w:hAnsi="Livvic" w:cs="Livvic"/>
                <w:sz w:val="24"/>
                <w:szCs w:val="24"/>
                <w:lang w:val="es-CL"/>
              </w:rPr>
              <w:t>Conjunto de versos que se repiten íntegramente cada cierto tiempo en el poema.</w:t>
            </w:r>
          </w:p>
        </w:tc>
      </w:tr>
      <w:tr w:rsidR="00710C25" w:rsidRPr="007F6B09" w14:paraId="3DD7A03F" w14:textId="77777777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431E54F9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7DAEBB08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334A20C3" w14:textId="77777777" w:rsidR="00710C25" w:rsidRPr="007F6B0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4"/>
                <w:szCs w:val="24"/>
                <w:lang w:val="es-CL"/>
              </w:rPr>
            </w:pPr>
            <w:r w:rsidRPr="007F6B09">
              <w:rPr>
                <w:rFonts w:ascii="Livvic" w:eastAsia="Livvic" w:hAnsi="Livvic" w:cs="Livvic"/>
                <w:sz w:val="24"/>
                <w:szCs w:val="24"/>
                <w:lang w:val="es-CL"/>
              </w:rPr>
              <w:t>Repetición de una o varias palabras al comienzo de frases o versos consecutivos.</w:t>
            </w:r>
          </w:p>
        </w:tc>
      </w:tr>
      <w:tr w:rsidR="00710C25" w:rsidRPr="007F6B09" w14:paraId="04823BFC" w14:textId="77777777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142B6EB3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61428C63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110971E" w14:textId="77777777" w:rsidR="00710C25" w:rsidRPr="007F6B0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4"/>
                <w:szCs w:val="24"/>
                <w:lang w:val="es-CL"/>
              </w:rPr>
            </w:pPr>
            <w:r w:rsidRPr="007F6B09">
              <w:rPr>
                <w:rFonts w:ascii="Livvic" w:eastAsia="Livvic" w:hAnsi="Livvic" w:cs="Livvic"/>
                <w:sz w:val="24"/>
                <w:szCs w:val="24"/>
                <w:lang w:val="es-CL"/>
              </w:rPr>
              <w:t>Repetición de sonidos (letras) similares al principio o en el interior de las palabras.</w:t>
            </w:r>
          </w:p>
        </w:tc>
      </w:tr>
    </w:tbl>
    <w:p w14:paraId="1343DD1C" w14:textId="77777777" w:rsidR="00710C25" w:rsidRPr="007F6B09" w:rsidRDefault="00000000">
      <w:pPr>
        <w:spacing w:before="220" w:line="240" w:lineRule="auto"/>
        <w:rPr>
          <w:color w:val="FFFFFF"/>
          <w:sz w:val="2"/>
          <w:szCs w:val="2"/>
          <w:lang w:val="es-CL"/>
        </w:rPr>
      </w:pPr>
      <w:r w:rsidRPr="007F6B09">
        <w:rPr>
          <w:color w:val="FFFFFF"/>
          <w:sz w:val="2"/>
          <w:szCs w:val="2"/>
          <w:lang w:val="es-CL"/>
        </w:rPr>
        <w:t>​</w:t>
      </w:r>
    </w:p>
    <w:p w14:paraId="2D86353E" w14:textId="77777777" w:rsidR="00710C25" w:rsidRPr="007F6B09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32"/>
          <w:szCs w:val="32"/>
          <w:lang w:val="es-CL"/>
        </w:rPr>
      </w:pPr>
      <w:r w:rsidRPr="007F6B09">
        <w:rPr>
          <w:rFonts w:ascii="Livvic" w:eastAsia="Livvic" w:hAnsi="Livvic" w:cs="Livvic"/>
          <w:b/>
          <w:bCs/>
          <w:color w:val="409E9E"/>
          <w:sz w:val="32"/>
          <w:szCs w:val="32"/>
          <w:lang w:val="es-CL"/>
        </w:rPr>
        <w:t xml:space="preserve">2. Analizando el Efecto de las Repeticiones </w:t>
      </w:r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>🔍</w:t>
      </w:r>
      <w:r w:rsidRPr="007F6B09">
        <w:rPr>
          <w:rFonts w:ascii="Livvic" w:eastAsia="Livvic" w:hAnsi="Livvic" w:cs="Livvic"/>
          <w:b/>
          <w:bCs/>
          <w:color w:val="409E9E"/>
          <w:sz w:val="32"/>
          <w:szCs w:val="32"/>
          <w:lang w:val="es-CL"/>
        </w:rPr>
        <w:t>​</w:t>
      </w:r>
    </w:p>
    <w:p w14:paraId="10B55C99" w14:textId="77777777" w:rsidR="00710C25" w:rsidRPr="007F6B09" w:rsidRDefault="00710C25">
      <w:pPr>
        <w:rPr>
          <w:lang w:val="es-CL"/>
        </w:rPr>
      </w:pPr>
    </w:p>
    <w:tbl>
      <w:tblPr>
        <w:tblStyle w:val="a0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9"/>
        <w:gridCol w:w="7327"/>
      </w:tblGrid>
      <w:tr w:rsidR="00710C25" w:rsidRPr="007F6B09" w14:paraId="3A9181ED" w14:textId="77777777"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18AE2197" w14:textId="77777777" w:rsidR="00710C2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B710BF2" wp14:editId="2AE412DD">
                  <wp:extent cx="1895475" cy="1895475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6B4B66AF" w14:textId="77777777" w:rsidR="00710C25" w:rsidRPr="007F6B0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4"/>
                <w:szCs w:val="24"/>
                <w:lang w:val="es-CL"/>
              </w:rPr>
            </w:pPr>
            <w:r w:rsidRPr="007F6B09">
              <w:rPr>
                <w:rFonts w:ascii="Livvic" w:eastAsia="Livvic" w:hAnsi="Livvic" w:cs="Livvic"/>
                <w:b/>
                <w:bCs/>
                <w:sz w:val="24"/>
                <w:szCs w:val="24"/>
                <w:lang w:val="es-CL"/>
              </w:rPr>
              <w:t>1.</w:t>
            </w:r>
            <w:r w:rsidRPr="007F6B09">
              <w:rPr>
                <w:rFonts w:ascii="Livvic" w:eastAsia="Livvic" w:hAnsi="Livvic" w:cs="Livvic"/>
                <w:sz w:val="24"/>
                <w:szCs w:val="24"/>
                <w:lang w:val="es-CL"/>
              </w:rPr>
              <w:t xml:space="preserve"> Lee el siguiente verso:</w:t>
            </w:r>
          </w:p>
          <w:p w14:paraId="46AF36B1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4AD20C87" w14:textId="77777777" w:rsidR="00710C25" w:rsidRPr="007F6B0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i/>
                <w:iCs/>
                <w:sz w:val="24"/>
                <w:szCs w:val="24"/>
                <w:lang w:val="es-CL"/>
              </w:rPr>
            </w:pPr>
            <w:r w:rsidRPr="007F6B09">
              <w:rPr>
                <w:rFonts w:ascii="Livvic" w:eastAsia="Livvic" w:hAnsi="Livvic" w:cs="Livvic"/>
                <w:i/>
                <w:iCs/>
                <w:sz w:val="24"/>
                <w:szCs w:val="24"/>
                <w:lang w:val="es-CL"/>
              </w:rPr>
              <w:t>"Silban los suspiros sobre el sendero"</w:t>
            </w:r>
          </w:p>
          <w:p w14:paraId="773763EB" w14:textId="77777777" w:rsidR="00710C25" w:rsidRPr="007F6B0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4"/>
                <w:szCs w:val="24"/>
                <w:lang w:val="es-CL"/>
              </w:rPr>
            </w:pPr>
            <w:r w:rsidRPr="007F6B09">
              <w:rPr>
                <w:rFonts w:ascii="Livvic" w:eastAsia="Livvic" w:hAnsi="Livvic" w:cs="Livvic"/>
                <w:sz w:val="24"/>
                <w:szCs w:val="24"/>
                <w:lang w:val="es-CL"/>
              </w:rPr>
              <w:t xml:space="preserve">¿Qué efecto busca lograr la </w:t>
            </w:r>
            <w:r w:rsidRPr="007F6B09">
              <w:rPr>
                <w:rFonts w:ascii="Livvic" w:eastAsia="Livvic" w:hAnsi="Livvic" w:cs="Livvic"/>
                <w:b/>
                <w:bCs/>
                <w:sz w:val="24"/>
                <w:szCs w:val="24"/>
                <w:lang w:val="es-CL"/>
              </w:rPr>
              <w:t>aliteración</w:t>
            </w:r>
            <w:r w:rsidRPr="007F6B09">
              <w:rPr>
                <w:rFonts w:ascii="Livvic" w:eastAsia="Livvic" w:hAnsi="Livvic" w:cs="Livvic"/>
                <w:sz w:val="24"/>
                <w:szCs w:val="24"/>
                <w:lang w:val="es-CL"/>
              </w:rPr>
              <w:t xml:space="preserve"> de la letra 'S' en este caso?</w:t>
            </w:r>
          </w:p>
          <w:p w14:paraId="23011626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  <w:tbl>
            <w:tblPr>
              <w:tblStyle w:val="a1"/>
              <w:tblW w:w="7206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602"/>
              <w:gridCol w:w="3604"/>
            </w:tblGrid>
            <w:tr w:rsidR="00710C25" w:rsidRPr="007F6B09" w14:paraId="73D74442" w14:textId="77777777">
              <w:tc>
                <w:tcPr>
                  <w:tcW w:w="36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7BBB794E" w14:textId="77777777" w:rsidR="00710C25" w:rsidRPr="007F6B09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rFonts w:ascii="Livvic" w:eastAsia="Livvic" w:hAnsi="Livvic" w:cs="Livvic"/>
                      <w:sz w:val="24"/>
                      <w:szCs w:val="24"/>
                      <w:lang w:val="es-CL"/>
                    </w:rPr>
                  </w:pPr>
                  <w:r w:rsidRPr="007F6B09">
                    <w:rPr>
                      <w:rFonts w:ascii="Livvic" w:eastAsia="Livvic" w:hAnsi="Livvic" w:cs="Livvic"/>
                      <w:sz w:val="24"/>
                      <w:szCs w:val="24"/>
                      <w:lang w:val="es-CL"/>
                    </w:rPr>
                    <w:t>a) Rimar con el título del poema.</w:t>
                  </w: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6229ACCE" w14:textId="77777777" w:rsidR="00710C25" w:rsidRPr="007F6B09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rFonts w:ascii="Livvic" w:eastAsia="Livvic" w:hAnsi="Livvic" w:cs="Livvic"/>
                      <w:sz w:val="24"/>
                      <w:szCs w:val="24"/>
                      <w:lang w:val="es-CL"/>
                    </w:rPr>
                  </w:pPr>
                  <w:r w:rsidRPr="007F6B09">
                    <w:rPr>
                      <w:rFonts w:ascii="Livvic" w:eastAsia="Livvic" w:hAnsi="Livvic" w:cs="Livvic"/>
                      <w:sz w:val="24"/>
                      <w:szCs w:val="24"/>
                      <w:lang w:val="es-CL"/>
                    </w:rPr>
                    <w:t>b) Mostrar enojo y violencia.</w:t>
                  </w:r>
                </w:p>
              </w:tc>
            </w:tr>
            <w:tr w:rsidR="00710C25" w:rsidRPr="007F6B09" w14:paraId="6F2654E5" w14:textId="77777777">
              <w:tc>
                <w:tcPr>
                  <w:tcW w:w="36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2462879F" w14:textId="77777777" w:rsidR="00710C25" w:rsidRPr="007F6B09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rFonts w:ascii="Livvic" w:eastAsia="Livvic" w:hAnsi="Livvic" w:cs="Livvic"/>
                      <w:sz w:val="24"/>
                      <w:szCs w:val="24"/>
                      <w:lang w:val="es-CL"/>
                    </w:rPr>
                  </w:pPr>
                  <w:r w:rsidRPr="007F6B09">
                    <w:rPr>
                      <w:rFonts w:ascii="Livvic" w:eastAsia="Livvic" w:hAnsi="Livvic" w:cs="Livvic"/>
                      <w:sz w:val="24"/>
                      <w:szCs w:val="24"/>
                      <w:lang w:val="es-CL"/>
                    </w:rPr>
                    <w:t>c) Crear una sensación de calma y suavidad.</w:t>
                  </w: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72F9AB1C" w14:textId="77777777" w:rsidR="00710C25" w:rsidRPr="007F6B09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rFonts w:ascii="Livvic" w:eastAsia="Livvic" w:hAnsi="Livvic" w:cs="Livvic"/>
                      <w:sz w:val="24"/>
                      <w:szCs w:val="24"/>
                      <w:lang w:val="es-CL"/>
                    </w:rPr>
                  </w:pPr>
                  <w:r w:rsidRPr="007F6B09">
                    <w:rPr>
                      <w:rFonts w:ascii="Livvic" w:eastAsia="Livvic" w:hAnsi="Livvic" w:cs="Livvic"/>
                      <w:sz w:val="24"/>
                      <w:szCs w:val="24"/>
                      <w:lang w:val="es-CL"/>
                    </w:rPr>
                    <w:t>d) Indicar que el poema ha terminado.</w:t>
                  </w:r>
                </w:p>
              </w:tc>
            </w:tr>
          </w:tbl>
          <w:p w14:paraId="2C93BB9F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7B323FA7" w14:textId="77777777" w:rsidR="00710C25" w:rsidRPr="007F6B09" w:rsidRDefault="00000000">
      <w:pPr>
        <w:spacing w:before="220" w:line="240" w:lineRule="auto"/>
        <w:rPr>
          <w:color w:val="FFFFFF"/>
          <w:sz w:val="2"/>
          <w:szCs w:val="2"/>
          <w:lang w:val="es-CL"/>
        </w:rPr>
      </w:pPr>
      <w:r w:rsidRPr="007F6B09">
        <w:rPr>
          <w:color w:val="FFFFFF"/>
          <w:sz w:val="2"/>
          <w:szCs w:val="2"/>
          <w:lang w:val="es-CL"/>
        </w:rPr>
        <w:t>​</w:t>
      </w:r>
    </w:p>
    <w:p w14:paraId="51C0F2B6" w14:textId="77777777" w:rsidR="00710C25" w:rsidRPr="007F6B09" w:rsidRDefault="00000000">
      <w:pPr>
        <w:spacing w:line="230" w:lineRule="auto"/>
        <w:rPr>
          <w:rFonts w:ascii="Livvic" w:eastAsia="Livvic" w:hAnsi="Livvic" w:cs="Livvic"/>
          <w:sz w:val="24"/>
          <w:szCs w:val="24"/>
          <w:lang w:val="es-CL"/>
        </w:rPr>
      </w:pPr>
      <w:r w:rsidRPr="007F6B09">
        <w:rPr>
          <w:lang w:val="es-CL"/>
        </w:rPr>
        <w:br w:type="page"/>
      </w:r>
      <w:r w:rsidRPr="007F6B09">
        <w:rPr>
          <w:rFonts w:ascii="Livvic" w:eastAsia="Livvic" w:hAnsi="Livvic" w:cs="Livvic"/>
          <w:b/>
          <w:bCs/>
          <w:sz w:val="24"/>
          <w:szCs w:val="24"/>
          <w:lang w:val="es-CL"/>
        </w:rPr>
        <w:lastRenderedPageBreak/>
        <w:t>2.</w:t>
      </w:r>
      <w:r w:rsidRPr="007F6B09">
        <w:rPr>
          <w:rFonts w:ascii="Livvic" w:eastAsia="Livvic" w:hAnsi="Livvic" w:cs="Livvic"/>
          <w:sz w:val="24"/>
          <w:szCs w:val="24"/>
          <w:lang w:val="es-CL"/>
        </w:rPr>
        <w:t xml:space="preserve"> Analiza el siguiente fragmento del poeta Federico García Lorca:</w:t>
      </w:r>
    </w:p>
    <w:p w14:paraId="722C127F" w14:textId="77777777" w:rsidR="00710C25" w:rsidRPr="007F6B09" w:rsidRDefault="00710C25">
      <w:pPr>
        <w:spacing w:line="230" w:lineRule="auto"/>
        <w:rPr>
          <w:lang w:val="es-CL"/>
        </w:rPr>
      </w:pPr>
    </w:p>
    <w:p w14:paraId="1FCE7EEF" w14:textId="77777777" w:rsidR="00710C25" w:rsidRPr="007F6B09" w:rsidRDefault="00000000">
      <w:pPr>
        <w:spacing w:line="230" w:lineRule="auto"/>
        <w:rPr>
          <w:rFonts w:ascii="Livvic" w:eastAsia="Livvic" w:hAnsi="Livvic" w:cs="Livvic"/>
          <w:i/>
          <w:iCs/>
          <w:sz w:val="24"/>
          <w:szCs w:val="24"/>
          <w:lang w:val="es-CL"/>
        </w:rPr>
      </w:pPr>
      <w:r w:rsidRPr="007F6B09">
        <w:rPr>
          <w:rFonts w:ascii="Livvic" w:eastAsia="Livvic" w:hAnsi="Livvic" w:cs="Livvic"/>
          <w:i/>
          <w:iCs/>
          <w:sz w:val="24"/>
          <w:szCs w:val="24"/>
          <w:lang w:val="es-CL"/>
        </w:rPr>
        <w:t>"Verde que te quiero verde.</w:t>
      </w:r>
    </w:p>
    <w:p w14:paraId="4FE866C6" w14:textId="77777777" w:rsidR="00710C25" w:rsidRPr="007F6B09" w:rsidRDefault="00710C25">
      <w:pPr>
        <w:spacing w:line="230" w:lineRule="auto"/>
        <w:rPr>
          <w:lang w:val="es-CL"/>
        </w:rPr>
      </w:pPr>
    </w:p>
    <w:p w14:paraId="21BB8C81" w14:textId="77777777" w:rsidR="00710C25" w:rsidRPr="007F6B09" w:rsidRDefault="00000000">
      <w:pPr>
        <w:spacing w:line="230" w:lineRule="auto"/>
        <w:rPr>
          <w:rFonts w:ascii="Livvic" w:eastAsia="Livvic" w:hAnsi="Livvic" w:cs="Livvic"/>
          <w:i/>
          <w:iCs/>
          <w:sz w:val="24"/>
          <w:szCs w:val="24"/>
          <w:lang w:val="es-CL"/>
        </w:rPr>
      </w:pPr>
      <w:r w:rsidRPr="007F6B09">
        <w:rPr>
          <w:rFonts w:ascii="Livvic" w:eastAsia="Livvic" w:hAnsi="Livvic" w:cs="Livvic"/>
          <w:i/>
          <w:iCs/>
          <w:sz w:val="24"/>
          <w:szCs w:val="24"/>
          <w:lang w:val="es-CL"/>
        </w:rPr>
        <w:t>Verde viento. Verdes ramas."</w:t>
      </w:r>
    </w:p>
    <w:p w14:paraId="3309EAC9" w14:textId="77777777" w:rsidR="00710C25" w:rsidRDefault="00000000">
      <w:pPr>
        <w:spacing w:line="230" w:lineRule="auto"/>
        <w:rPr>
          <w:rFonts w:ascii="Livvic" w:eastAsia="Livvic" w:hAnsi="Livvic" w:cs="Livvic"/>
          <w:sz w:val="24"/>
          <w:szCs w:val="24"/>
        </w:rPr>
      </w:pPr>
      <w:r w:rsidRPr="007F6B09">
        <w:rPr>
          <w:rFonts w:ascii="Livvic" w:eastAsia="Livvic" w:hAnsi="Livvic" w:cs="Livvic"/>
          <w:sz w:val="24"/>
          <w:szCs w:val="24"/>
          <w:lang w:val="es-CL"/>
        </w:rPr>
        <w:t xml:space="preserve">¿Por qué crees que el autor repite la palabra </w:t>
      </w:r>
      <w:r w:rsidRPr="007F6B09">
        <w:rPr>
          <w:rFonts w:ascii="Livvic" w:eastAsia="Livvic" w:hAnsi="Livvic" w:cs="Livvic"/>
          <w:b/>
          <w:bCs/>
          <w:sz w:val="24"/>
          <w:szCs w:val="24"/>
          <w:lang w:val="es-CL"/>
        </w:rPr>
        <w:t>verde</w:t>
      </w:r>
      <w:r w:rsidRPr="007F6B09">
        <w:rPr>
          <w:rFonts w:ascii="Livvic" w:eastAsia="Livvic" w:hAnsi="Livvic" w:cs="Livvic"/>
          <w:sz w:val="24"/>
          <w:szCs w:val="24"/>
          <w:lang w:val="es-CL"/>
        </w:rPr>
        <w:t xml:space="preserve"> tantas veces? </w:t>
      </w:r>
      <w:r>
        <w:rPr>
          <w:rFonts w:ascii="Livvic" w:eastAsia="Livvic" w:hAnsi="Livvic" w:cs="Livvic"/>
          <w:sz w:val="24"/>
          <w:szCs w:val="24"/>
        </w:rPr>
        <w:t>¿</w:t>
      </w:r>
      <w:proofErr w:type="spellStart"/>
      <w:r>
        <w:rPr>
          <w:rFonts w:ascii="Livvic" w:eastAsia="Livvic" w:hAnsi="Livvic" w:cs="Livvic"/>
          <w:sz w:val="24"/>
          <w:szCs w:val="24"/>
        </w:rPr>
        <w:t>Qué</w:t>
      </w:r>
      <w:proofErr w:type="spellEnd"/>
      <w:r>
        <w:rPr>
          <w:rFonts w:ascii="Livvic" w:eastAsia="Livvic" w:hAnsi="Livvic" w:cs="Livvic"/>
          <w:sz w:val="24"/>
          <w:szCs w:val="24"/>
        </w:rPr>
        <w:t xml:space="preserve"> </w:t>
      </w:r>
      <w:proofErr w:type="spellStart"/>
      <w:r>
        <w:rPr>
          <w:rFonts w:ascii="Livvic" w:eastAsia="Livvic" w:hAnsi="Livvic" w:cs="Livvic"/>
          <w:sz w:val="24"/>
          <w:szCs w:val="24"/>
        </w:rPr>
        <w:t>atmósfera</w:t>
      </w:r>
      <w:proofErr w:type="spellEnd"/>
      <w:r>
        <w:rPr>
          <w:rFonts w:ascii="Livvic" w:eastAsia="Livvic" w:hAnsi="Livvic" w:cs="Livvic"/>
          <w:sz w:val="24"/>
          <w:szCs w:val="24"/>
        </w:rPr>
        <w:t xml:space="preserve"> o </w:t>
      </w:r>
      <w:proofErr w:type="spellStart"/>
      <w:r>
        <w:rPr>
          <w:rFonts w:ascii="Livvic" w:eastAsia="Livvic" w:hAnsi="Livvic" w:cs="Livvic"/>
          <w:sz w:val="24"/>
          <w:szCs w:val="24"/>
        </w:rPr>
        <w:t>sentimiento</w:t>
      </w:r>
      <w:proofErr w:type="spellEnd"/>
      <w:r>
        <w:rPr>
          <w:rFonts w:ascii="Livvic" w:eastAsia="Livvic" w:hAnsi="Livvic" w:cs="Livvic"/>
          <w:sz w:val="24"/>
          <w:szCs w:val="24"/>
        </w:rPr>
        <w:t xml:space="preserve"> </w:t>
      </w:r>
      <w:proofErr w:type="spellStart"/>
      <w:r>
        <w:rPr>
          <w:rFonts w:ascii="Livvic" w:eastAsia="Livvic" w:hAnsi="Livvic" w:cs="Livvic"/>
          <w:sz w:val="24"/>
          <w:szCs w:val="24"/>
        </w:rPr>
        <w:t>intenta</w:t>
      </w:r>
      <w:proofErr w:type="spellEnd"/>
      <w:r>
        <w:rPr>
          <w:rFonts w:ascii="Livvic" w:eastAsia="Livvic" w:hAnsi="Livvic" w:cs="Livvic"/>
          <w:sz w:val="24"/>
          <w:szCs w:val="24"/>
        </w:rPr>
        <w:t xml:space="preserve"> </w:t>
      </w:r>
      <w:proofErr w:type="spellStart"/>
      <w:r>
        <w:rPr>
          <w:rFonts w:ascii="Livvic" w:eastAsia="Livvic" w:hAnsi="Livvic" w:cs="Livvic"/>
          <w:sz w:val="24"/>
          <w:szCs w:val="24"/>
        </w:rPr>
        <w:t>crear</w:t>
      </w:r>
      <w:proofErr w:type="spellEnd"/>
      <w:r>
        <w:rPr>
          <w:rFonts w:ascii="Livvic" w:eastAsia="Livvic" w:hAnsi="Livvic" w:cs="Livvic"/>
          <w:sz w:val="24"/>
          <w:szCs w:val="24"/>
        </w:rPr>
        <w:t xml:space="preserve"> </w:t>
      </w:r>
      <w:proofErr w:type="spellStart"/>
      <w:r>
        <w:rPr>
          <w:rFonts w:ascii="Livvic" w:eastAsia="Livvic" w:hAnsi="Livvic" w:cs="Livvic"/>
          <w:sz w:val="24"/>
          <w:szCs w:val="24"/>
        </w:rPr>
        <w:t>esta</w:t>
      </w:r>
      <w:proofErr w:type="spellEnd"/>
      <w:r>
        <w:rPr>
          <w:rFonts w:ascii="Livvic" w:eastAsia="Livvic" w:hAnsi="Livvic" w:cs="Livvic"/>
          <w:sz w:val="24"/>
          <w:szCs w:val="24"/>
        </w:rPr>
        <w:t xml:space="preserve"> </w:t>
      </w:r>
      <w:proofErr w:type="spellStart"/>
      <w:r>
        <w:rPr>
          <w:rFonts w:ascii="Livvic" w:eastAsia="Livvic" w:hAnsi="Livvic" w:cs="Livvic"/>
          <w:sz w:val="24"/>
          <w:szCs w:val="24"/>
        </w:rPr>
        <w:t>repetición</w:t>
      </w:r>
      <w:proofErr w:type="spellEnd"/>
      <w:r>
        <w:rPr>
          <w:rFonts w:ascii="Livvic" w:eastAsia="Livvic" w:hAnsi="Livvic" w:cs="Livvic"/>
          <w:sz w:val="24"/>
          <w:szCs w:val="24"/>
        </w:rPr>
        <w:t>?</w:t>
      </w:r>
    </w:p>
    <w:p w14:paraId="1E80E428" w14:textId="77777777" w:rsidR="00710C25" w:rsidRDefault="00710C25"/>
    <w:tbl>
      <w:tblPr>
        <w:tblStyle w:val="a2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710C25" w14:paraId="731A9ABC" w14:textId="77777777">
        <w:tc>
          <w:tcPr>
            <w:tcW w:w="10466" w:type="dxa"/>
            <w:tcBorders>
              <w:top w:val="nil"/>
              <w:left w:val="nil"/>
              <w:bottom w:val="dashed" w:sz="6" w:space="0" w:color="767676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51BDA2C7" w14:textId="77777777" w:rsidR="00710C25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10C25" w14:paraId="7DB0B793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5EAF1475" w14:textId="77777777" w:rsidR="00710C25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10C25" w14:paraId="574142D2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7F7F71E4" w14:textId="77777777" w:rsidR="00710C25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10C25" w14:paraId="7BFDE347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AD4A07" w14:textId="77777777" w:rsidR="00710C25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10C25" w14:paraId="1CE97A63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56051AFF" w14:textId="77777777" w:rsidR="00710C25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10C25" w14:paraId="23D16479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4408E1F6" w14:textId="77777777" w:rsidR="00710C25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33084216" w14:textId="77777777" w:rsidR="00710C25" w:rsidRDefault="00000000">
      <w:pPr>
        <w:spacing w:before="220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5EDC0E72" w14:textId="77777777" w:rsidR="00710C25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32"/>
          <w:szCs w:val="32"/>
        </w:rPr>
      </w:pPr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 xml:space="preserve">3. </w:t>
      </w:r>
      <w:proofErr w:type="spellStart"/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>Desafío</w:t>
      </w:r>
      <w:proofErr w:type="spellEnd"/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 xml:space="preserve"> </w:t>
      </w:r>
      <w:proofErr w:type="spellStart"/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>Creativo</w:t>
      </w:r>
      <w:proofErr w:type="spellEnd"/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 xml:space="preserve"> ✍️​</w:t>
      </w:r>
    </w:p>
    <w:p w14:paraId="3B231E0E" w14:textId="77777777" w:rsidR="00710C25" w:rsidRDefault="00000000">
      <w:pPr>
        <w:spacing w:before="220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4D44D57A" w14:textId="77777777" w:rsidR="00710C25" w:rsidRPr="007F6B09" w:rsidRDefault="00000000">
      <w:pPr>
        <w:spacing w:line="230" w:lineRule="auto"/>
        <w:rPr>
          <w:rFonts w:ascii="Livvic" w:eastAsia="Livvic" w:hAnsi="Livvic" w:cs="Livvic"/>
          <w:sz w:val="24"/>
          <w:szCs w:val="24"/>
          <w:lang w:val="es-CL"/>
        </w:rPr>
      </w:pPr>
      <w:r w:rsidRPr="007F6B09">
        <w:rPr>
          <w:rFonts w:ascii="Livvic" w:eastAsia="Livvic" w:hAnsi="Livvic" w:cs="Livvic"/>
          <w:b/>
          <w:bCs/>
          <w:sz w:val="24"/>
          <w:szCs w:val="24"/>
          <w:lang w:val="es-CL"/>
        </w:rPr>
        <w:t>1.</w:t>
      </w:r>
      <w:r w:rsidRPr="007F6B09">
        <w:rPr>
          <w:rFonts w:ascii="Livvic" w:eastAsia="Livvic" w:hAnsi="Livvic" w:cs="Livvic"/>
          <w:sz w:val="24"/>
          <w:szCs w:val="24"/>
          <w:lang w:val="es-CL"/>
        </w:rPr>
        <w:t xml:space="preserve"> Si tuvieras que escribir un poema sobre la </w:t>
      </w:r>
      <w:r w:rsidRPr="007F6B09">
        <w:rPr>
          <w:rFonts w:ascii="Livvic" w:eastAsia="Livvic" w:hAnsi="Livvic" w:cs="Livvic"/>
          <w:b/>
          <w:bCs/>
          <w:sz w:val="24"/>
          <w:szCs w:val="24"/>
          <w:lang w:val="es-CL"/>
        </w:rPr>
        <w:t>Alegría</w:t>
      </w:r>
      <w:r w:rsidRPr="007F6B09">
        <w:rPr>
          <w:rFonts w:ascii="Livvic" w:eastAsia="Livvic" w:hAnsi="Livvic" w:cs="Livvic"/>
          <w:sz w:val="24"/>
          <w:szCs w:val="24"/>
          <w:lang w:val="es-CL"/>
        </w:rPr>
        <w:t>, ¿qué palabra o sonido repetirías a lo largo de los versos? ¿Qué efecto crees que causaría esa repetición específica en el lector?</w:t>
      </w:r>
    </w:p>
    <w:p w14:paraId="64BE93B7" w14:textId="77777777" w:rsidR="00710C25" w:rsidRPr="007F6B09" w:rsidRDefault="00710C25">
      <w:pPr>
        <w:rPr>
          <w:lang w:val="es-CL"/>
        </w:rPr>
      </w:pPr>
    </w:p>
    <w:tbl>
      <w:tblPr>
        <w:tblStyle w:val="a3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710C25" w:rsidRPr="007F6B09" w14:paraId="719F36E6" w14:textId="77777777">
        <w:tc>
          <w:tcPr>
            <w:tcW w:w="10466" w:type="dxa"/>
            <w:tcBorders>
              <w:top w:val="nil"/>
              <w:left w:val="nil"/>
              <w:bottom w:val="dashed" w:sz="6" w:space="0" w:color="767676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7E35D0FB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710C25" w:rsidRPr="007F6B09" w14:paraId="11228E8A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040A105E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710C25" w:rsidRPr="007F6B09" w14:paraId="531513AE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75C2F3EF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710C25" w:rsidRPr="007F6B09" w14:paraId="38697795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6AA0DDCA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710C25" w:rsidRPr="007F6B09" w14:paraId="20734237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411D69DE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710C25" w:rsidRPr="007F6B09" w14:paraId="61BDCAE0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00C00649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710C25" w:rsidRPr="007F6B09" w14:paraId="740770F0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491CE198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710C25" w:rsidRPr="007F6B09" w14:paraId="658FB63F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5C849688" w14:textId="77777777" w:rsidR="00710C25" w:rsidRPr="007F6B09" w:rsidRDefault="0071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454067FE" w14:textId="26E84103" w:rsidR="00710C25" w:rsidRPr="007F6B09" w:rsidRDefault="00000000" w:rsidP="007F6B09">
      <w:pPr>
        <w:spacing w:line="230" w:lineRule="auto"/>
        <w:rPr>
          <w:lang w:val="es-CL"/>
        </w:rPr>
      </w:pPr>
      <w:r w:rsidRPr="007F6B09">
        <w:rPr>
          <w:lang w:val="es-CL"/>
        </w:rPr>
        <w:br w:type="page"/>
      </w:r>
    </w:p>
    <w:p w14:paraId="52E25D21" w14:textId="77777777" w:rsidR="00710C25" w:rsidRPr="007F6B09" w:rsidRDefault="00710C25">
      <w:pPr>
        <w:rPr>
          <w:lang w:val="es-CL"/>
        </w:rPr>
      </w:pPr>
    </w:p>
    <w:p w14:paraId="511B9D5E" w14:textId="77777777" w:rsidR="00710C25" w:rsidRPr="007F6B09" w:rsidRDefault="00710C25">
      <w:pPr>
        <w:rPr>
          <w:lang w:val="es-CL"/>
        </w:rPr>
      </w:pPr>
    </w:p>
    <w:sectPr w:rsidR="00710C25" w:rsidRPr="007F6B09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  <w:embedRegular r:id="rId1" w:fontKey="{80B63250-F528-4ED1-B2A0-A7F8FCFB200C}"/>
    <w:embedBold r:id="rId2" w:fontKey="{764DE211-73F4-4CF2-9E55-EBBC8D65C992}"/>
    <w:embedItalic r:id="rId3" w:fontKey="{05ED07D8-B73E-4797-8AA7-C9FA072A9A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7DBA036-609B-4AF9-AC93-7847EA7CFE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D11AB23-4493-4038-9E61-D551AABB4D8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71943"/>
    <w:multiLevelType w:val="multilevel"/>
    <w:tmpl w:val="A510D9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33404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C25"/>
    <w:rsid w:val="00710C25"/>
    <w:rsid w:val="007F6B09"/>
    <w:rsid w:val="008E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2628F"/>
  <w15:docId w15:val="{B6E4906A-C585-4E07-A2AD-6124CCD9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239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Maximiliano Antonio Riquelme Maulén</dc:creator>
  <cp:lastModifiedBy>licencias2340@i365.top</cp:lastModifiedBy>
  <cp:revision>2</cp:revision>
  <dcterms:created xsi:type="dcterms:W3CDTF">2026-04-24T03:30:00Z</dcterms:created>
  <dcterms:modified xsi:type="dcterms:W3CDTF">2026-04-24T03:30:00Z</dcterms:modified>
</cp:coreProperties>
</file>