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2133C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EVALUACIÓN DE HISTORIA — 8° BÁSICO</w:t>
      </w:r>
    </w:p>
    <w:p w14:paraId="68D8A4A2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Derechos Humanos: de 1789 a la actualidad</w:t>
      </w:r>
    </w:p>
    <w:p w14:paraId="5A30D1C3" w14:textId="77777777" w:rsidR="007E057B" w:rsidRPr="007E057B" w:rsidRDefault="007E057B" w:rsidP="007E057B">
      <w:r w:rsidRPr="007E057B">
        <w:rPr>
          <w:b/>
          <w:bCs/>
        </w:rPr>
        <w:t>Nombre:</w:t>
      </w:r>
      <w:r w:rsidRPr="007E057B">
        <w:t xml:space="preserve"> __________________________________________</w:t>
      </w:r>
      <w:r w:rsidRPr="007E057B">
        <w:br/>
      </w:r>
      <w:r w:rsidRPr="007E057B">
        <w:rPr>
          <w:b/>
          <w:bCs/>
        </w:rPr>
        <w:t>Curso:</w:t>
      </w:r>
      <w:r w:rsidRPr="007E057B">
        <w:t xml:space="preserve"> 8° Básico</w:t>
      </w:r>
      <w:r w:rsidRPr="007E057B">
        <w:br/>
      </w:r>
      <w:r w:rsidRPr="007E057B">
        <w:rPr>
          <w:b/>
          <w:bCs/>
        </w:rPr>
        <w:t>Fecha:</w:t>
      </w:r>
      <w:r w:rsidRPr="007E057B">
        <w:t xml:space="preserve"> __________________</w:t>
      </w:r>
      <w:r w:rsidRPr="007E057B">
        <w:br/>
      </w:r>
      <w:r w:rsidRPr="007E057B">
        <w:rPr>
          <w:b/>
          <w:bCs/>
        </w:rPr>
        <w:t>Puntaje:</w:t>
      </w:r>
      <w:r w:rsidRPr="007E057B">
        <w:t xml:space="preserve"> ______ / 50 puntos</w:t>
      </w:r>
      <w:r w:rsidRPr="007E057B">
        <w:br/>
      </w:r>
      <w:r w:rsidRPr="007E057B">
        <w:rPr>
          <w:b/>
          <w:bCs/>
        </w:rPr>
        <w:t>Exigencia sugerida:</w:t>
      </w:r>
      <w:r w:rsidRPr="007E057B">
        <w:t xml:space="preserve"> 60%</w:t>
      </w:r>
    </w:p>
    <w:p w14:paraId="1DEC09CC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Objetivo</w:t>
      </w:r>
    </w:p>
    <w:p w14:paraId="0340966E" w14:textId="77777777" w:rsidR="007E057B" w:rsidRPr="007E057B" w:rsidRDefault="007E057B" w:rsidP="007E057B">
      <w:r w:rsidRPr="007E057B">
        <w:t>Comprender el origen y evolución de los Derechos Humanos, identificando sus principales conceptos, instituciones, tratados y mecanismos de protección.</w:t>
      </w:r>
    </w:p>
    <w:p w14:paraId="5FD799BB" w14:textId="77777777" w:rsidR="007E057B" w:rsidRPr="007E057B" w:rsidRDefault="007E057B" w:rsidP="007E057B">
      <w:r w:rsidRPr="007E057B">
        <w:pict w14:anchorId="55497947">
          <v:rect id="_x0000_i1109" style="width:0;height:1.5pt" o:hralign="center" o:hrstd="t" o:hr="t" fillcolor="#a0a0a0" stroked="f"/>
        </w:pict>
      </w:r>
    </w:p>
    <w:p w14:paraId="6D31755F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I. SELECCIÓN MÚLTIPLE</w:t>
      </w:r>
    </w:p>
    <w:p w14:paraId="1D70B793" w14:textId="77777777" w:rsidR="007E057B" w:rsidRPr="007E057B" w:rsidRDefault="007E057B" w:rsidP="007E057B">
      <w:r w:rsidRPr="007E057B">
        <w:rPr>
          <w:b/>
          <w:bCs/>
        </w:rPr>
        <w:t>1 punto c/u — 15 puntos</w:t>
      </w:r>
    </w:p>
    <w:p w14:paraId="083F31D6" w14:textId="77777777" w:rsidR="007E057B" w:rsidRPr="007E057B" w:rsidRDefault="007E057B" w:rsidP="007E057B">
      <w:r w:rsidRPr="007E057B">
        <w:t>Marca la alternativa correcta.</w:t>
      </w:r>
    </w:p>
    <w:p w14:paraId="7B679164" w14:textId="77777777" w:rsidR="007E057B" w:rsidRPr="007E057B" w:rsidRDefault="007E057B" w:rsidP="007E057B">
      <w:r w:rsidRPr="007E057B">
        <w:rPr>
          <w:b/>
          <w:bCs/>
        </w:rPr>
        <w:t>1. La Declaración de los Derechos del Hombre y del Ciudadano fue aprobada en:</w:t>
      </w:r>
    </w:p>
    <w:p w14:paraId="4F41A170" w14:textId="77777777" w:rsidR="007E057B" w:rsidRPr="007E057B" w:rsidRDefault="007E057B" w:rsidP="007E057B">
      <w:r w:rsidRPr="007E057B">
        <w:t>A) 1776</w:t>
      </w:r>
      <w:r w:rsidRPr="007E057B">
        <w:br/>
        <w:t>B) 1789</w:t>
      </w:r>
      <w:r w:rsidRPr="007E057B">
        <w:br/>
        <w:t>C) 1945</w:t>
      </w:r>
      <w:r w:rsidRPr="007E057B">
        <w:br/>
        <w:t>D) 1948</w:t>
      </w:r>
    </w:p>
    <w:p w14:paraId="23DB261F" w14:textId="77777777" w:rsidR="007E057B" w:rsidRPr="007E057B" w:rsidRDefault="007E057B" w:rsidP="007E057B">
      <w:r w:rsidRPr="007E057B">
        <w:rPr>
          <w:b/>
          <w:bCs/>
        </w:rPr>
        <w:t>2. ¿Qué movimiento intelectual influyó directamente en la Declaración de 1789?</w:t>
      </w:r>
    </w:p>
    <w:p w14:paraId="29524456" w14:textId="77777777" w:rsidR="007E057B" w:rsidRPr="007E057B" w:rsidRDefault="007E057B" w:rsidP="007E057B">
      <w:r w:rsidRPr="007E057B">
        <w:t>A) Renacimiento</w:t>
      </w:r>
      <w:r w:rsidRPr="007E057B">
        <w:br/>
        <w:t>B) Romanticismo</w:t>
      </w:r>
      <w:r w:rsidRPr="007E057B">
        <w:br/>
        <w:t>C) Ilustración</w:t>
      </w:r>
      <w:r w:rsidRPr="007E057B">
        <w:br/>
        <w:t>D) Imperialismo</w:t>
      </w:r>
    </w:p>
    <w:p w14:paraId="54145F3F" w14:textId="77777777" w:rsidR="007E057B" w:rsidRPr="007E057B" w:rsidRDefault="007E057B" w:rsidP="007E057B">
      <w:r w:rsidRPr="007E057B">
        <w:rPr>
          <w:b/>
          <w:bCs/>
        </w:rPr>
        <w:t>3. ¿Cuál de las siguientes ideas pertenece a la Ilustración?</w:t>
      </w:r>
    </w:p>
    <w:p w14:paraId="2C96E315" w14:textId="77777777" w:rsidR="007E057B" w:rsidRPr="007E057B" w:rsidRDefault="007E057B" w:rsidP="007E057B">
      <w:r w:rsidRPr="007E057B">
        <w:t>A) El poder absoluto del rey.</w:t>
      </w:r>
      <w:r w:rsidRPr="007E057B">
        <w:br/>
        <w:t>B) La soberanía popular.</w:t>
      </w:r>
      <w:r w:rsidRPr="007E057B">
        <w:br/>
        <w:t>C) Los privilegios de la nobleza.</w:t>
      </w:r>
      <w:r w:rsidRPr="007E057B">
        <w:br/>
        <w:t>D) La desigualdad ante la ley.</w:t>
      </w:r>
    </w:p>
    <w:p w14:paraId="33926563" w14:textId="77777777" w:rsidR="007E057B" w:rsidRPr="007E057B" w:rsidRDefault="007E057B" w:rsidP="007E057B">
      <w:r w:rsidRPr="007E057B">
        <w:rPr>
          <w:b/>
          <w:bCs/>
        </w:rPr>
        <w:t>4. El principio según el cual todas las personas deben recibir el mismo trato ante la ley corresponde a:</w:t>
      </w:r>
    </w:p>
    <w:p w14:paraId="124848C1" w14:textId="77777777" w:rsidR="007E057B" w:rsidRPr="007E057B" w:rsidRDefault="007E057B" w:rsidP="007E057B">
      <w:r w:rsidRPr="007E057B">
        <w:lastRenderedPageBreak/>
        <w:t>A) Seguridad.</w:t>
      </w:r>
      <w:r w:rsidRPr="007E057B">
        <w:br/>
        <w:t>B) Propiedad.</w:t>
      </w:r>
      <w:r w:rsidRPr="007E057B">
        <w:br/>
        <w:t>C) Igualdad.</w:t>
      </w:r>
      <w:r w:rsidRPr="007E057B">
        <w:br/>
        <w:t>D) Soberanía.</w:t>
      </w:r>
    </w:p>
    <w:p w14:paraId="7A1BDA05" w14:textId="77777777" w:rsidR="007E057B" w:rsidRPr="007E057B" w:rsidRDefault="007E057B" w:rsidP="007E057B">
      <w:r w:rsidRPr="007E057B">
        <w:rPr>
          <w:b/>
          <w:bCs/>
        </w:rPr>
        <w:t>5. El derecho que permite poseer bienes y que estos sean protegidos corresponde a:</w:t>
      </w:r>
    </w:p>
    <w:p w14:paraId="1987DDB7" w14:textId="77777777" w:rsidR="007E057B" w:rsidRPr="007E057B" w:rsidRDefault="007E057B" w:rsidP="007E057B">
      <w:r w:rsidRPr="007E057B">
        <w:t>A) Propiedad.</w:t>
      </w:r>
      <w:r w:rsidRPr="007E057B">
        <w:br/>
        <w:t>B) Libertad.</w:t>
      </w:r>
      <w:r w:rsidRPr="007E057B">
        <w:br/>
        <w:t>C) Seguridad.</w:t>
      </w:r>
      <w:r w:rsidRPr="007E057B">
        <w:br/>
        <w:t>D) Educación.</w:t>
      </w:r>
    </w:p>
    <w:p w14:paraId="0C517E8A" w14:textId="77777777" w:rsidR="007E057B" w:rsidRPr="007E057B" w:rsidRDefault="007E057B" w:rsidP="007E057B">
      <w:r w:rsidRPr="007E057B">
        <w:rPr>
          <w:b/>
          <w:bCs/>
        </w:rPr>
        <w:t>6. La resistencia a la opresión significa que:</w:t>
      </w:r>
    </w:p>
    <w:p w14:paraId="2D702B6E" w14:textId="77777777" w:rsidR="007E057B" w:rsidRPr="007E057B" w:rsidRDefault="007E057B" w:rsidP="007E057B">
      <w:r w:rsidRPr="007E057B">
        <w:t>A) El gobierno puede eliminar los derechos en situaciones difíciles.</w:t>
      </w:r>
      <w:r w:rsidRPr="007E057B">
        <w:br/>
        <w:t>B) Los ciudadanos pueden defenderse frente a un gobierno que abusa de su poder.</w:t>
      </w:r>
      <w:r w:rsidRPr="007E057B">
        <w:br/>
        <w:t>C) Las personas deben obedecer siempre al Estado.</w:t>
      </w:r>
      <w:r w:rsidRPr="007E057B">
        <w:br/>
        <w:t>D) El rey tiene autoridad absoluta.</w:t>
      </w:r>
    </w:p>
    <w:p w14:paraId="433EF6C0" w14:textId="77777777" w:rsidR="007E057B" w:rsidRPr="007E057B" w:rsidRDefault="007E057B" w:rsidP="007E057B">
      <w:r w:rsidRPr="007E057B">
        <w:rPr>
          <w:b/>
          <w:bCs/>
        </w:rPr>
        <w:t>7. ¿Qué significa soberanía popular?</w:t>
      </w:r>
    </w:p>
    <w:p w14:paraId="618CEAC8" w14:textId="77777777" w:rsidR="007E057B" w:rsidRPr="007E057B" w:rsidRDefault="007E057B" w:rsidP="007E057B">
      <w:r w:rsidRPr="007E057B">
        <w:t>A) El poder político pertenece al pueblo.</w:t>
      </w:r>
      <w:r w:rsidRPr="007E057B">
        <w:br/>
        <w:t>B) El poder pertenece exclusivamente a los jueces.</w:t>
      </w:r>
      <w:r w:rsidRPr="007E057B">
        <w:br/>
        <w:t>C) El rey posee todo el poder.</w:t>
      </w:r>
      <w:r w:rsidRPr="007E057B">
        <w:br/>
        <w:t>D) Los militares controlan las leyes.</w:t>
      </w:r>
    </w:p>
    <w:p w14:paraId="7617DBFC" w14:textId="77777777" w:rsidR="007E057B" w:rsidRPr="007E057B" w:rsidRDefault="007E057B" w:rsidP="007E057B">
      <w:r w:rsidRPr="007E057B">
        <w:rPr>
          <w:b/>
          <w:bCs/>
        </w:rPr>
        <w:t>8. ¿Qué principio busca evitar que todo el poder del Estado quede concentrado en una sola autoridad?</w:t>
      </w:r>
    </w:p>
    <w:p w14:paraId="0C5F50E1" w14:textId="77777777" w:rsidR="007E057B" w:rsidRPr="007E057B" w:rsidRDefault="007E057B" w:rsidP="007E057B">
      <w:r w:rsidRPr="007E057B">
        <w:t>A) Libertad de religión.</w:t>
      </w:r>
      <w:r w:rsidRPr="007E057B">
        <w:br/>
        <w:t>B) Presunción de inocencia.</w:t>
      </w:r>
      <w:r w:rsidRPr="007E057B">
        <w:br/>
        <w:t>C) Separación de los poderes del Estado.</w:t>
      </w:r>
      <w:r w:rsidRPr="007E057B">
        <w:br/>
        <w:t>D) Derecho de propiedad.</w:t>
      </w:r>
    </w:p>
    <w:p w14:paraId="3FAE84CE" w14:textId="77777777" w:rsidR="007E057B" w:rsidRPr="007E057B" w:rsidRDefault="007E057B" w:rsidP="007E057B">
      <w:r w:rsidRPr="007E057B">
        <w:rPr>
          <w:b/>
          <w:bCs/>
        </w:rPr>
        <w:t>9. La Declaración Universal de los Derechos Humanos fue aprobada en:</w:t>
      </w:r>
    </w:p>
    <w:p w14:paraId="2529AE1A" w14:textId="77777777" w:rsidR="007E057B" w:rsidRPr="007E057B" w:rsidRDefault="007E057B" w:rsidP="007E057B">
      <w:r w:rsidRPr="007E057B">
        <w:t>A) 1789.</w:t>
      </w:r>
      <w:r w:rsidRPr="007E057B">
        <w:br/>
        <w:t>B) 1914.</w:t>
      </w:r>
      <w:r w:rsidRPr="007E057B">
        <w:br/>
        <w:t>C) 1945.</w:t>
      </w:r>
      <w:r w:rsidRPr="007E057B">
        <w:br/>
        <w:t>D) 1948.</w:t>
      </w:r>
    </w:p>
    <w:p w14:paraId="4B08D810" w14:textId="77777777" w:rsidR="007E057B" w:rsidRPr="007E057B" w:rsidRDefault="007E057B" w:rsidP="007E057B">
      <w:r w:rsidRPr="007E057B">
        <w:rPr>
          <w:b/>
          <w:bCs/>
        </w:rPr>
        <w:t>10. ¿Qué organización aprobó la Declaración Universal de los Derechos Humanos?</w:t>
      </w:r>
    </w:p>
    <w:p w14:paraId="2D55B5A1" w14:textId="77777777" w:rsidR="007E057B" w:rsidRPr="007E057B" w:rsidRDefault="007E057B" w:rsidP="007E057B">
      <w:r w:rsidRPr="007E057B">
        <w:lastRenderedPageBreak/>
        <w:t>A) ONU.</w:t>
      </w:r>
      <w:r w:rsidRPr="007E057B">
        <w:br/>
        <w:t>B) OEA.</w:t>
      </w:r>
      <w:r w:rsidRPr="007E057B">
        <w:br/>
        <w:t>C) CPI.</w:t>
      </w:r>
      <w:r w:rsidRPr="007E057B">
        <w:br/>
        <w:t>D) CIDH.</w:t>
      </w:r>
    </w:p>
    <w:p w14:paraId="4C25B6D5" w14:textId="77777777" w:rsidR="007E057B" w:rsidRPr="007E057B" w:rsidRDefault="007E057B" w:rsidP="007E057B">
      <w:r w:rsidRPr="007E057B">
        <w:rPr>
          <w:b/>
          <w:bCs/>
        </w:rPr>
        <w:t>11. ¿Qué figura tuvo un papel destacado en la elaboración de la Declaración Universal de los Derechos Humanos?</w:t>
      </w:r>
    </w:p>
    <w:p w14:paraId="5DE3DEF2" w14:textId="77777777" w:rsidR="007E057B" w:rsidRPr="007E057B" w:rsidRDefault="007E057B" w:rsidP="007E057B">
      <w:r w:rsidRPr="007E057B">
        <w:t>A) Montesquieu.</w:t>
      </w:r>
      <w:r w:rsidRPr="007E057B">
        <w:br/>
        <w:t>B) Eleanor Roosevelt.</w:t>
      </w:r>
      <w:r w:rsidRPr="007E057B">
        <w:br/>
        <w:t>C) Napoleón Bonaparte.</w:t>
      </w:r>
      <w:r w:rsidRPr="007E057B">
        <w:br/>
        <w:t>D) Luis XVI.</w:t>
      </w:r>
    </w:p>
    <w:p w14:paraId="09ECD464" w14:textId="77777777" w:rsidR="007E057B" w:rsidRPr="007E057B" w:rsidRDefault="007E057B" w:rsidP="007E057B">
      <w:r w:rsidRPr="007E057B">
        <w:rPr>
          <w:b/>
          <w:bCs/>
        </w:rPr>
        <w:t>12. ¿Cuál de los siguientes es un derecho reconocido actualmente?</w:t>
      </w:r>
    </w:p>
    <w:p w14:paraId="5D9CB813" w14:textId="77777777" w:rsidR="007E057B" w:rsidRPr="007E057B" w:rsidRDefault="007E057B" w:rsidP="007E057B">
      <w:r w:rsidRPr="007E057B">
        <w:t>A) Discriminar por religión.</w:t>
      </w:r>
      <w:r w:rsidRPr="007E057B">
        <w:br/>
        <w:t>B) Libertad de expresión.</w:t>
      </w:r>
      <w:r w:rsidRPr="007E057B">
        <w:br/>
        <w:t>C) Privilegios por nacimiento.</w:t>
      </w:r>
      <w:r w:rsidRPr="007E057B">
        <w:br/>
        <w:t>D) Poder absoluto del gobernante.</w:t>
      </w:r>
    </w:p>
    <w:p w14:paraId="604E9022" w14:textId="77777777" w:rsidR="007E057B" w:rsidRPr="007E057B" w:rsidRDefault="007E057B" w:rsidP="007E057B">
      <w:r w:rsidRPr="007E057B">
        <w:rPr>
          <w:b/>
          <w:bCs/>
        </w:rPr>
        <w:t>13. El principio según el cual una persona debe considerarse inocente mientras no se demuestre lo contrario corresponde a:</w:t>
      </w:r>
    </w:p>
    <w:p w14:paraId="40FC6362" w14:textId="77777777" w:rsidR="007E057B" w:rsidRPr="007E057B" w:rsidRDefault="007E057B" w:rsidP="007E057B">
      <w:r w:rsidRPr="007E057B">
        <w:t>A) Soberanía popular.</w:t>
      </w:r>
      <w:r w:rsidRPr="007E057B">
        <w:br/>
        <w:t>B) Validez jurídica.</w:t>
      </w:r>
      <w:r w:rsidRPr="007E057B">
        <w:br/>
        <w:t>C) Presunción de inocencia.</w:t>
      </w:r>
      <w:r w:rsidRPr="007E057B">
        <w:br/>
        <w:t>D) Derecho de veto.</w:t>
      </w:r>
    </w:p>
    <w:p w14:paraId="2D7D8A2F" w14:textId="77777777" w:rsidR="007E057B" w:rsidRPr="007E057B" w:rsidRDefault="007E057B" w:rsidP="007E057B">
      <w:r w:rsidRPr="007E057B">
        <w:rPr>
          <w:b/>
          <w:bCs/>
        </w:rPr>
        <w:t>14. ¿Qué organismo puede juzgar a personas por delitos graves como genocidio y crímenes de lesa humanidad?</w:t>
      </w:r>
    </w:p>
    <w:p w14:paraId="442AEFE9" w14:textId="77777777" w:rsidR="007E057B" w:rsidRPr="007E057B" w:rsidRDefault="007E057B" w:rsidP="007E057B">
      <w:r w:rsidRPr="007E057B">
        <w:t>A) CIDH.</w:t>
      </w:r>
      <w:r w:rsidRPr="007E057B">
        <w:br/>
        <w:t>B) Consejo de Seguridad.</w:t>
      </w:r>
      <w:r w:rsidRPr="007E057B">
        <w:br/>
        <w:t>C) Corte Penal Internacional.</w:t>
      </w:r>
      <w:r w:rsidRPr="007E057B">
        <w:br/>
        <w:t>D) ACNUDH.</w:t>
      </w:r>
    </w:p>
    <w:p w14:paraId="3E429862" w14:textId="77777777" w:rsidR="007E057B" w:rsidRPr="007E057B" w:rsidRDefault="007E057B" w:rsidP="007E057B">
      <w:r w:rsidRPr="007E057B">
        <w:rPr>
          <w:b/>
          <w:bCs/>
        </w:rPr>
        <w:t>15. ¿Qué organismo de la OEA recibe denuncias y promueve la protección de los Derechos Humanos en América?</w:t>
      </w:r>
    </w:p>
    <w:p w14:paraId="1BDCC02B" w14:textId="77777777" w:rsidR="007E057B" w:rsidRPr="007E057B" w:rsidRDefault="007E057B" w:rsidP="007E057B">
      <w:r w:rsidRPr="007E057B">
        <w:t>A) CIDH.</w:t>
      </w:r>
      <w:r w:rsidRPr="007E057B">
        <w:br/>
        <w:t>B) CPI.</w:t>
      </w:r>
      <w:r w:rsidRPr="007E057B">
        <w:br/>
        <w:t>C) ONU.</w:t>
      </w:r>
      <w:r w:rsidRPr="007E057B">
        <w:br/>
        <w:t>D) PIDCP.</w:t>
      </w:r>
    </w:p>
    <w:p w14:paraId="7EC4FFEB" w14:textId="77777777" w:rsidR="007E057B" w:rsidRPr="007E057B" w:rsidRDefault="007E057B" w:rsidP="007E057B">
      <w:r w:rsidRPr="007E057B">
        <w:lastRenderedPageBreak/>
        <w:pict w14:anchorId="7EBE8ECD">
          <v:rect id="_x0000_i1110" style="width:0;height:1.5pt" o:hralign="center" o:hrstd="t" o:hr="t" fillcolor="#a0a0a0" stroked="f"/>
        </w:pict>
      </w:r>
    </w:p>
    <w:p w14:paraId="669AD374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II. COMPLETA CON EL CONCEPTO</w:t>
      </w:r>
    </w:p>
    <w:p w14:paraId="5CAEF75C" w14:textId="77777777" w:rsidR="007E057B" w:rsidRPr="007E057B" w:rsidRDefault="007E057B" w:rsidP="007E057B">
      <w:r w:rsidRPr="007E057B">
        <w:rPr>
          <w:b/>
          <w:bCs/>
        </w:rPr>
        <w:t>1 punto c/u — 10 puntos</w:t>
      </w:r>
    </w:p>
    <w:p w14:paraId="3F5465AE" w14:textId="77777777" w:rsidR="007E057B" w:rsidRPr="007E057B" w:rsidRDefault="007E057B" w:rsidP="007E057B">
      <w:r w:rsidRPr="007E057B">
        <w:t xml:space="preserve">Utiliza los siguientes conceptos. </w:t>
      </w:r>
      <w:r w:rsidRPr="007E057B">
        <w:rPr>
          <w:b/>
          <w:bCs/>
        </w:rPr>
        <w:t>Cada concepto se utiliza una vez.</w:t>
      </w:r>
    </w:p>
    <w:p w14:paraId="23CD9536" w14:textId="77777777" w:rsidR="007E057B" w:rsidRPr="007E057B" w:rsidRDefault="007E057B" w:rsidP="007E057B">
      <w:r w:rsidRPr="007E057B">
        <w:rPr>
          <w:b/>
          <w:bCs/>
        </w:rPr>
        <w:t>Ratificación – Firma – Validez jurídica – PIDCP – PIDESC – ACNUDH – Corte Interamericana de Derechos Humanos – Consejo de Derechos Humanos de la ONU – Derecho de veto – Consejo de Seguridad de las Naciones Unidas</w:t>
      </w:r>
    </w:p>
    <w:p w14:paraId="20E1F9A8" w14:textId="77777777" w:rsidR="007E057B" w:rsidRPr="007E057B" w:rsidRDefault="007E057B" w:rsidP="007E057B">
      <w:r w:rsidRPr="007E057B">
        <w:rPr>
          <w:b/>
          <w:bCs/>
        </w:rPr>
        <w:t>16. ______________________________:</w:t>
      </w:r>
      <w:r w:rsidRPr="007E057B">
        <w:t xml:space="preserve"> significa que un documento posee fuerza legal y debe ser respetado y aplicado.</w:t>
      </w:r>
    </w:p>
    <w:p w14:paraId="18336EFC" w14:textId="77777777" w:rsidR="007E057B" w:rsidRPr="007E057B" w:rsidRDefault="007E057B" w:rsidP="007E057B">
      <w:r w:rsidRPr="007E057B">
        <w:rPr>
          <w:b/>
          <w:bCs/>
        </w:rPr>
        <w:t>17. ______________________________:</w:t>
      </w:r>
      <w:r w:rsidRPr="007E057B">
        <w:t xml:space="preserve"> acto mediante el cual un Estado manifiesta su intención de aceptar un tratado, pero todavía no queda necesariamente obligado jurídicamente a cumplirlo.</w:t>
      </w:r>
    </w:p>
    <w:p w14:paraId="083581EE" w14:textId="77777777" w:rsidR="007E057B" w:rsidRPr="007E057B" w:rsidRDefault="007E057B" w:rsidP="007E057B">
      <w:r w:rsidRPr="007E057B">
        <w:rPr>
          <w:b/>
          <w:bCs/>
        </w:rPr>
        <w:t>18. ______________________________:</w:t>
      </w:r>
      <w:r w:rsidRPr="007E057B">
        <w:t xml:space="preserve"> acto mediante el cual un Estado acepta formalmente un tratado y queda jurídicamente comprometido a cumplirlo.</w:t>
      </w:r>
    </w:p>
    <w:p w14:paraId="07C64CC6" w14:textId="77777777" w:rsidR="007E057B" w:rsidRPr="007E057B" w:rsidRDefault="007E057B" w:rsidP="007E057B">
      <w:r w:rsidRPr="007E057B">
        <w:rPr>
          <w:b/>
          <w:bCs/>
        </w:rPr>
        <w:t>19. ______________________________:</w:t>
      </w:r>
      <w:r w:rsidRPr="007E057B">
        <w:t xml:space="preserve"> pacto internacional que protege derechos como la vida, la libertad, la igualdad ante la ley, la libertad de expresión y el derecho a un juicio justo.</w:t>
      </w:r>
    </w:p>
    <w:p w14:paraId="5D7BFC14" w14:textId="77777777" w:rsidR="007E057B" w:rsidRPr="007E057B" w:rsidRDefault="007E057B" w:rsidP="007E057B">
      <w:r w:rsidRPr="007E057B">
        <w:rPr>
          <w:b/>
          <w:bCs/>
        </w:rPr>
        <w:t>20. ______________________________:</w:t>
      </w:r>
      <w:r w:rsidRPr="007E057B">
        <w:t xml:space="preserve"> pacto internacional que protege derechos como educación, salud, trabajo, seguridad social y nivel de vida adecuado.</w:t>
      </w:r>
    </w:p>
    <w:p w14:paraId="78827549" w14:textId="77777777" w:rsidR="007E057B" w:rsidRPr="007E057B" w:rsidRDefault="007E057B" w:rsidP="007E057B">
      <w:r w:rsidRPr="007E057B">
        <w:rPr>
          <w:b/>
          <w:bCs/>
        </w:rPr>
        <w:t>21. ______________________________:</w:t>
      </w:r>
      <w:r w:rsidRPr="007E057B">
        <w:t xml:space="preserve"> organismo que fortalece la promoción y protección de los Derechos Humanos y examina la situación de estos derechos en los países.</w:t>
      </w:r>
    </w:p>
    <w:p w14:paraId="3FDA728C" w14:textId="77777777" w:rsidR="007E057B" w:rsidRPr="007E057B" w:rsidRDefault="007E057B" w:rsidP="007E057B">
      <w:r w:rsidRPr="007E057B">
        <w:rPr>
          <w:b/>
          <w:bCs/>
        </w:rPr>
        <w:t>22. ______________________________:</w:t>
      </w:r>
      <w:r w:rsidRPr="007E057B">
        <w:t xml:space="preserve"> oficina de Naciones Unidas que brinda asistencia y supervisa la situación de los Derechos Humanos.</w:t>
      </w:r>
    </w:p>
    <w:p w14:paraId="3A69369B" w14:textId="77777777" w:rsidR="007E057B" w:rsidRPr="007E057B" w:rsidRDefault="007E057B" w:rsidP="007E057B">
      <w:r w:rsidRPr="007E057B">
        <w:rPr>
          <w:b/>
          <w:bCs/>
        </w:rPr>
        <w:t>23. ______________________________:</w:t>
      </w:r>
      <w:r w:rsidRPr="007E057B">
        <w:t xml:space="preserve"> tribunal regional que puede dictar sentencias obligatorias para los Estados americanos que han aceptado su jurisdicción.</w:t>
      </w:r>
    </w:p>
    <w:p w14:paraId="7160B8AA" w14:textId="77777777" w:rsidR="007E057B" w:rsidRPr="007E057B" w:rsidRDefault="007E057B" w:rsidP="007E057B">
      <w:r w:rsidRPr="007E057B">
        <w:rPr>
          <w:b/>
          <w:bCs/>
        </w:rPr>
        <w:t>24. ______________________________:</w:t>
      </w:r>
      <w:r w:rsidRPr="007E057B">
        <w:t xml:space="preserve"> órgano de Naciones Unidas relacionado con el mantenimiento de la paz y la seguridad internacionales.</w:t>
      </w:r>
    </w:p>
    <w:p w14:paraId="2699423A" w14:textId="77777777" w:rsidR="007E057B" w:rsidRPr="007E057B" w:rsidRDefault="007E057B" w:rsidP="007E057B">
      <w:r w:rsidRPr="007E057B">
        <w:rPr>
          <w:b/>
          <w:bCs/>
        </w:rPr>
        <w:t>25. ______________________________:</w:t>
      </w:r>
      <w:r w:rsidRPr="007E057B">
        <w:t xml:space="preserve"> facultad de los miembros permanentes del Consejo de Seguridad para bloquear determinadas decisiones.</w:t>
      </w:r>
    </w:p>
    <w:p w14:paraId="608E7745" w14:textId="77777777" w:rsidR="007E057B" w:rsidRPr="007E057B" w:rsidRDefault="007E057B" w:rsidP="007E057B">
      <w:r w:rsidRPr="007E057B">
        <w:pict w14:anchorId="6F7951E5">
          <v:rect id="_x0000_i1111" style="width:0;height:1.5pt" o:hralign="center" o:hrstd="t" o:hr="t" fillcolor="#a0a0a0" stroked="f"/>
        </w:pict>
      </w:r>
    </w:p>
    <w:p w14:paraId="548287DA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lastRenderedPageBreak/>
        <w:t>III. RELACIONA LOS CONCEPTOS</w:t>
      </w:r>
    </w:p>
    <w:p w14:paraId="2EA2A4B7" w14:textId="77777777" w:rsidR="007E057B" w:rsidRPr="007E057B" w:rsidRDefault="007E057B" w:rsidP="007E057B">
      <w:r w:rsidRPr="007E057B">
        <w:rPr>
          <w:b/>
          <w:bCs/>
        </w:rPr>
        <w:t>1 punto c/u — 10 puntos</w:t>
      </w:r>
    </w:p>
    <w:p w14:paraId="3095D740" w14:textId="77777777" w:rsidR="007E057B" w:rsidRPr="007E057B" w:rsidRDefault="007E057B" w:rsidP="007E057B">
      <w:r w:rsidRPr="007E057B">
        <w:t>Relaciona cada concepto de la columna A con la definición correcta de la columna B.</w:t>
      </w:r>
    </w:p>
    <w:p w14:paraId="7F6F72C2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Columna A</w:t>
      </w:r>
    </w:p>
    <w:p w14:paraId="71928BBD" w14:textId="77777777" w:rsidR="007E057B" w:rsidRPr="007E057B" w:rsidRDefault="007E057B" w:rsidP="007E057B">
      <w:r w:rsidRPr="007E057B">
        <w:rPr>
          <w:b/>
          <w:bCs/>
        </w:rPr>
        <w:t>26.</w:t>
      </w:r>
      <w:r w:rsidRPr="007E057B">
        <w:t xml:space="preserve"> _____ Libertad</w:t>
      </w:r>
      <w:r w:rsidRPr="007E057B">
        <w:br/>
      </w:r>
      <w:r w:rsidRPr="007E057B">
        <w:rPr>
          <w:b/>
          <w:bCs/>
        </w:rPr>
        <w:t>27.</w:t>
      </w:r>
      <w:r w:rsidRPr="007E057B">
        <w:t xml:space="preserve"> _____ Igualdad</w:t>
      </w:r>
      <w:r w:rsidRPr="007E057B">
        <w:br/>
      </w:r>
      <w:r w:rsidRPr="007E057B">
        <w:rPr>
          <w:b/>
          <w:bCs/>
        </w:rPr>
        <w:t>28.</w:t>
      </w:r>
      <w:r w:rsidRPr="007E057B">
        <w:t xml:space="preserve"> _____ Propiedad</w:t>
      </w:r>
      <w:r w:rsidRPr="007E057B">
        <w:br/>
      </w:r>
      <w:r w:rsidRPr="007E057B">
        <w:rPr>
          <w:b/>
          <w:bCs/>
        </w:rPr>
        <w:t>29.</w:t>
      </w:r>
      <w:r w:rsidRPr="007E057B">
        <w:t xml:space="preserve"> _____ Seguridad</w:t>
      </w:r>
      <w:r w:rsidRPr="007E057B">
        <w:br/>
      </w:r>
      <w:r w:rsidRPr="007E057B">
        <w:rPr>
          <w:b/>
          <w:bCs/>
        </w:rPr>
        <w:t>30.</w:t>
      </w:r>
      <w:r w:rsidRPr="007E057B">
        <w:t xml:space="preserve"> _____ Libertad de expresión</w:t>
      </w:r>
      <w:r w:rsidRPr="007E057B">
        <w:br/>
      </w:r>
      <w:r w:rsidRPr="007E057B">
        <w:rPr>
          <w:b/>
          <w:bCs/>
        </w:rPr>
        <w:t>31.</w:t>
      </w:r>
      <w:r w:rsidRPr="007E057B">
        <w:t xml:space="preserve"> _____ Libertad de religión</w:t>
      </w:r>
      <w:r w:rsidRPr="007E057B">
        <w:br/>
      </w:r>
      <w:r w:rsidRPr="007E057B">
        <w:rPr>
          <w:b/>
          <w:bCs/>
        </w:rPr>
        <w:t>32.</w:t>
      </w:r>
      <w:r w:rsidRPr="007E057B">
        <w:t xml:space="preserve"> _____ Derecho a la educación</w:t>
      </w:r>
      <w:r w:rsidRPr="007E057B">
        <w:br/>
      </w:r>
      <w:r w:rsidRPr="007E057B">
        <w:rPr>
          <w:b/>
          <w:bCs/>
        </w:rPr>
        <w:t>33.</w:t>
      </w:r>
      <w:r w:rsidRPr="007E057B">
        <w:t xml:space="preserve"> _____ Soberanía popular</w:t>
      </w:r>
      <w:r w:rsidRPr="007E057B">
        <w:br/>
      </w:r>
      <w:r w:rsidRPr="007E057B">
        <w:rPr>
          <w:b/>
          <w:bCs/>
        </w:rPr>
        <w:t>34.</w:t>
      </w:r>
      <w:r w:rsidRPr="007E057B">
        <w:t xml:space="preserve"> _____ Separación de los poderes</w:t>
      </w:r>
      <w:r w:rsidRPr="007E057B">
        <w:br/>
      </w:r>
      <w:r w:rsidRPr="007E057B">
        <w:rPr>
          <w:b/>
          <w:bCs/>
        </w:rPr>
        <w:t>35.</w:t>
      </w:r>
      <w:r w:rsidRPr="007E057B">
        <w:t xml:space="preserve"> _____ Presunción de inocencia</w:t>
      </w:r>
    </w:p>
    <w:p w14:paraId="1E07B6E4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Columna B</w:t>
      </w:r>
    </w:p>
    <w:p w14:paraId="29000B97" w14:textId="77777777" w:rsidR="007E057B" w:rsidRPr="007E057B" w:rsidRDefault="007E057B" w:rsidP="007E057B">
      <w:r w:rsidRPr="007E057B">
        <w:rPr>
          <w:b/>
          <w:bCs/>
        </w:rPr>
        <w:t>A.</w:t>
      </w:r>
      <w:r w:rsidRPr="007E057B">
        <w:t xml:space="preserve"> Derecho a poseer bienes y que sean protegidos.</w:t>
      </w:r>
    </w:p>
    <w:p w14:paraId="01C973A1" w14:textId="77777777" w:rsidR="007E057B" w:rsidRPr="007E057B" w:rsidRDefault="007E057B" w:rsidP="007E057B">
      <w:r w:rsidRPr="007E057B">
        <w:rPr>
          <w:b/>
          <w:bCs/>
        </w:rPr>
        <w:t>B.</w:t>
      </w:r>
      <w:r w:rsidRPr="007E057B">
        <w:t xml:space="preserve"> Posibilidad de manifestar opiniones e ideas.</w:t>
      </w:r>
    </w:p>
    <w:p w14:paraId="28659DD0" w14:textId="77777777" w:rsidR="007E057B" w:rsidRPr="007E057B" w:rsidRDefault="007E057B" w:rsidP="007E057B">
      <w:r w:rsidRPr="007E057B">
        <w:rPr>
          <w:b/>
          <w:bCs/>
        </w:rPr>
        <w:t>C.</w:t>
      </w:r>
      <w:r w:rsidRPr="007E057B">
        <w:t xml:space="preserve"> El poder político tiene su fundamento en el pueblo.</w:t>
      </w:r>
    </w:p>
    <w:p w14:paraId="5D64027D" w14:textId="77777777" w:rsidR="007E057B" w:rsidRPr="007E057B" w:rsidRDefault="007E057B" w:rsidP="007E057B">
      <w:r w:rsidRPr="007E057B">
        <w:rPr>
          <w:b/>
          <w:bCs/>
        </w:rPr>
        <w:t>D.</w:t>
      </w:r>
      <w:r w:rsidRPr="007E057B">
        <w:t xml:space="preserve"> Toda persona debe ser considerada inocente hasta que se demuestre lo contrario.</w:t>
      </w:r>
    </w:p>
    <w:p w14:paraId="60C062A7" w14:textId="77777777" w:rsidR="007E057B" w:rsidRPr="007E057B" w:rsidRDefault="007E057B" w:rsidP="007E057B">
      <w:r w:rsidRPr="007E057B">
        <w:rPr>
          <w:b/>
          <w:bCs/>
        </w:rPr>
        <w:t>E.</w:t>
      </w:r>
      <w:r w:rsidRPr="007E057B">
        <w:t xml:space="preserve"> Todas las personas deben recibir el mismo trato ante la ley.</w:t>
      </w:r>
    </w:p>
    <w:p w14:paraId="4F959A6D" w14:textId="77777777" w:rsidR="007E057B" w:rsidRPr="007E057B" w:rsidRDefault="007E057B" w:rsidP="007E057B">
      <w:r w:rsidRPr="007E057B">
        <w:rPr>
          <w:b/>
          <w:bCs/>
        </w:rPr>
        <w:t>F.</w:t>
      </w:r>
      <w:r w:rsidRPr="007E057B">
        <w:t xml:space="preserve"> Derecho a aprender y acceder a formación.</w:t>
      </w:r>
    </w:p>
    <w:p w14:paraId="395227CE" w14:textId="77777777" w:rsidR="007E057B" w:rsidRPr="007E057B" w:rsidRDefault="007E057B" w:rsidP="007E057B">
      <w:r w:rsidRPr="007E057B">
        <w:rPr>
          <w:b/>
          <w:bCs/>
        </w:rPr>
        <w:t>G.</w:t>
      </w:r>
      <w:r w:rsidRPr="007E057B">
        <w:t xml:space="preserve"> Permite pensar y actuar sin opresión, respetando la ley.</w:t>
      </w:r>
    </w:p>
    <w:p w14:paraId="1FCDEC5E" w14:textId="77777777" w:rsidR="007E057B" w:rsidRPr="007E057B" w:rsidRDefault="007E057B" w:rsidP="007E057B">
      <w:r w:rsidRPr="007E057B">
        <w:rPr>
          <w:b/>
          <w:bCs/>
        </w:rPr>
        <w:t>H.</w:t>
      </w:r>
      <w:r w:rsidRPr="007E057B">
        <w:t xml:space="preserve"> El Estado debe proteger la vida e integridad de las personas.</w:t>
      </w:r>
    </w:p>
    <w:p w14:paraId="39F1A685" w14:textId="77777777" w:rsidR="007E057B" w:rsidRPr="007E057B" w:rsidRDefault="007E057B" w:rsidP="007E057B">
      <w:r w:rsidRPr="007E057B">
        <w:rPr>
          <w:b/>
          <w:bCs/>
        </w:rPr>
        <w:t>I.</w:t>
      </w:r>
      <w:r w:rsidRPr="007E057B">
        <w:t xml:space="preserve"> Permite adoptar y practicar creencias religiosas.</w:t>
      </w:r>
    </w:p>
    <w:p w14:paraId="068E0407" w14:textId="77777777" w:rsidR="007E057B" w:rsidRPr="007E057B" w:rsidRDefault="007E057B" w:rsidP="007E057B">
      <w:r w:rsidRPr="007E057B">
        <w:rPr>
          <w:b/>
          <w:bCs/>
        </w:rPr>
        <w:t>J.</w:t>
      </w:r>
      <w:r w:rsidRPr="007E057B">
        <w:t xml:space="preserve"> Distribuye el poder estatal para evitar su concentración en una sola autoridad.</w:t>
      </w:r>
    </w:p>
    <w:p w14:paraId="113D2D81" w14:textId="77777777" w:rsidR="007E057B" w:rsidRPr="007E057B" w:rsidRDefault="007E057B" w:rsidP="007E057B">
      <w:r w:rsidRPr="007E057B">
        <w:pict w14:anchorId="1C47AF1C">
          <v:rect id="_x0000_i1112" style="width:0;height:1.5pt" o:hralign="center" o:hrstd="t" o:hr="t" fillcolor="#a0a0a0" stroked="f"/>
        </w:pict>
      </w:r>
    </w:p>
    <w:p w14:paraId="730760BD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IV. VERDADERO O FALSO</w:t>
      </w:r>
    </w:p>
    <w:p w14:paraId="7D17194F" w14:textId="77777777" w:rsidR="007E057B" w:rsidRPr="007E057B" w:rsidRDefault="007E057B" w:rsidP="007E057B">
      <w:r w:rsidRPr="007E057B">
        <w:rPr>
          <w:b/>
          <w:bCs/>
        </w:rPr>
        <w:t>1 punto c/u — 5 puntos</w:t>
      </w:r>
    </w:p>
    <w:p w14:paraId="7A32E634" w14:textId="77777777" w:rsidR="007E057B" w:rsidRPr="007E057B" w:rsidRDefault="007E057B" w:rsidP="007E057B">
      <w:r w:rsidRPr="007E057B">
        <w:t xml:space="preserve">Escribe </w:t>
      </w:r>
      <w:r w:rsidRPr="007E057B">
        <w:rPr>
          <w:b/>
          <w:bCs/>
        </w:rPr>
        <w:t>V</w:t>
      </w:r>
      <w:r w:rsidRPr="007E057B">
        <w:t xml:space="preserve"> si la afirmación es verdadera o </w:t>
      </w:r>
      <w:r w:rsidRPr="007E057B">
        <w:rPr>
          <w:b/>
          <w:bCs/>
        </w:rPr>
        <w:t>F</w:t>
      </w:r>
      <w:r w:rsidRPr="007E057B">
        <w:t xml:space="preserve"> si es falsa.</w:t>
      </w:r>
    </w:p>
    <w:p w14:paraId="0DB6587F" w14:textId="77777777" w:rsidR="007E057B" w:rsidRPr="007E057B" w:rsidRDefault="007E057B" w:rsidP="007E057B">
      <w:r w:rsidRPr="007E057B">
        <w:rPr>
          <w:b/>
          <w:bCs/>
        </w:rPr>
        <w:lastRenderedPageBreak/>
        <w:t>36.</w:t>
      </w:r>
      <w:r w:rsidRPr="007E057B">
        <w:t xml:space="preserve"> _____ La Declaración de 1789 estuvo influenciada por las ideas de la Ilustración.</w:t>
      </w:r>
    </w:p>
    <w:p w14:paraId="276DC080" w14:textId="77777777" w:rsidR="007E057B" w:rsidRPr="007E057B" w:rsidRDefault="007E057B" w:rsidP="007E057B">
      <w:r w:rsidRPr="007E057B">
        <w:rPr>
          <w:b/>
          <w:bCs/>
        </w:rPr>
        <w:t>37.</w:t>
      </w:r>
      <w:r w:rsidRPr="007E057B">
        <w:t xml:space="preserve"> _____ La Declaración Universal de los Derechos Humanos fue aprobada antes de la Declaración de los Derechos del Hombre y del Ciudadano.</w:t>
      </w:r>
    </w:p>
    <w:p w14:paraId="387EC977" w14:textId="77777777" w:rsidR="007E057B" w:rsidRPr="007E057B" w:rsidRDefault="007E057B" w:rsidP="007E057B">
      <w:r w:rsidRPr="007E057B">
        <w:rPr>
          <w:b/>
          <w:bCs/>
        </w:rPr>
        <w:t>38.</w:t>
      </w:r>
      <w:r w:rsidRPr="007E057B">
        <w:t xml:space="preserve"> _____ Firmar y ratificar un tratado significan exactamente lo mismo.</w:t>
      </w:r>
    </w:p>
    <w:p w14:paraId="7303A156" w14:textId="77777777" w:rsidR="007E057B" w:rsidRPr="007E057B" w:rsidRDefault="007E057B" w:rsidP="007E057B">
      <w:r w:rsidRPr="007E057B">
        <w:rPr>
          <w:b/>
          <w:bCs/>
        </w:rPr>
        <w:t>39.</w:t>
      </w:r>
      <w:r w:rsidRPr="007E057B">
        <w:t xml:space="preserve"> _____ El PIDCP y el PIDESC fueron creados para fortalecer jurídicamente la protección internacional de distintos Derechos Humanos.</w:t>
      </w:r>
    </w:p>
    <w:p w14:paraId="6D51488A" w14:textId="77777777" w:rsidR="007E057B" w:rsidRPr="007E057B" w:rsidRDefault="007E057B" w:rsidP="007E057B">
      <w:r w:rsidRPr="007E057B">
        <w:rPr>
          <w:b/>
          <w:bCs/>
        </w:rPr>
        <w:t>40.</w:t>
      </w:r>
      <w:r w:rsidRPr="007E057B">
        <w:t xml:space="preserve"> _____ La Corte Penal Internacional juzga a personas por determinados crímenes internacionales graves.</w:t>
      </w:r>
    </w:p>
    <w:p w14:paraId="6258D057" w14:textId="77777777" w:rsidR="007E057B" w:rsidRPr="007E057B" w:rsidRDefault="007E057B" w:rsidP="007E057B">
      <w:r w:rsidRPr="007E057B">
        <w:pict w14:anchorId="051594D3">
          <v:rect id="_x0000_i1113" style="width:0;height:1.5pt" o:hralign="center" o:hrstd="t" o:hr="t" fillcolor="#a0a0a0" stroked="f"/>
        </w:pict>
      </w:r>
    </w:p>
    <w:p w14:paraId="043D7D57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V. APLICACIÓN DE CONCEPTOS</w:t>
      </w:r>
    </w:p>
    <w:p w14:paraId="45FE1D04" w14:textId="77777777" w:rsidR="007E057B" w:rsidRPr="007E057B" w:rsidRDefault="007E057B" w:rsidP="007E057B">
      <w:r w:rsidRPr="007E057B">
        <w:rPr>
          <w:b/>
          <w:bCs/>
        </w:rPr>
        <w:t>2 puntos c/u — 6 puntos</w:t>
      </w:r>
    </w:p>
    <w:p w14:paraId="40ABF4F3" w14:textId="77777777" w:rsidR="007E057B" w:rsidRPr="007E057B" w:rsidRDefault="007E057B" w:rsidP="007E057B">
      <w:r w:rsidRPr="007E057B">
        <w:t>Lee cada situación, identifica el concepto correspondiente y explica brevemente tu elección.</w:t>
      </w:r>
    </w:p>
    <w:p w14:paraId="1FE0E798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41.</w:t>
      </w:r>
    </w:p>
    <w:p w14:paraId="1221797B" w14:textId="77777777" w:rsidR="007E057B" w:rsidRPr="007E057B" w:rsidRDefault="007E057B" w:rsidP="007E057B">
      <w:r w:rsidRPr="007E057B">
        <w:t>Un periodista publica una investigación que critica las decisiones de las autoridades y puede expresar sus ideas públicamente.</w:t>
      </w:r>
    </w:p>
    <w:p w14:paraId="293E0D32" w14:textId="77777777" w:rsidR="007E057B" w:rsidRPr="007E057B" w:rsidRDefault="007E057B" w:rsidP="007E057B">
      <w:r w:rsidRPr="007E057B">
        <w:rPr>
          <w:b/>
          <w:bCs/>
        </w:rPr>
        <w:t>Concepto:</w:t>
      </w:r>
      <w:r w:rsidRPr="007E057B">
        <w:t xml:space="preserve"> ___________________________________</w:t>
      </w:r>
    </w:p>
    <w:p w14:paraId="4C8D02C4" w14:textId="77777777" w:rsidR="007E057B" w:rsidRPr="007E057B" w:rsidRDefault="007E057B" w:rsidP="007E057B">
      <w:r w:rsidRPr="007E057B">
        <w:rPr>
          <w:b/>
          <w:bCs/>
        </w:rPr>
        <w:t>Explicación:</w:t>
      </w:r>
    </w:p>
    <w:p w14:paraId="58AFFD9B" w14:textId="77777777" w:rsidR="007E057B" w:rsidRPr="007E057B" w:rsidRDefault="007E057B" w:rsidP="007E057B">
      <w:r w:rsidRPr="007E057B">
        <w:pict w14:anchorId="27FB195A">
          <v:rect id="_x0000_i1114" style="width:0;height:1.5pt" o:hralign="center" o:hrstd="t" o:hr="t" fillcolor="#a0a0a0" stroked="f"/>
        </w:pict>
      </w:r>
    </w:p>
    <w:p w14:paraId="72A10C6E" w14:textId="77777777" w:rsidR="007E057B" w:rsidRPr="007E057B" w:rsidRDefault="007E057B" w:rsidP="007E057B">
      <w:r w:rsidRPr="007E057B">
        <w:pict w14:anchorId="67085C19">
          <v:rect id="_x0000_i1115" style="width:0;height:1.5pt" o:hralign="center" o:hrstd="t" o:hr="t" fillcolor="#a0a0a0" stroked="f"/>
        </w:pict>
      </w:r>
    </w:p>
    <w:p w14:paraId="2766D219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42.</w:t>
      </w:r>
    </w:p>
    <w:p w14:paraId="2E96BF8E" w14:textId="77777777" w:rsidR="007E057B" w:rsidRPr="007E057B" w:rsidRDefault="007E057B" w:rsidP="007E057B">
      <w:r w:rsidRPr="007E057B">
        <w:t>Una persona es acusada de cometer un delito. Antes del juicio, algunos medios aseguran que es culpable, pero legalmente todavía no se ha demostrado su responsabilidad.</w:t>
      </w:r>
    </w:p>
    <w:p w14:paraId="683F8672" w14:textId="77777777" w:rsidR="007E057B" w:rsidRPr="007E057B" w:rsidRDefault="007E057B" w:rsidP="007E057B">
      <w:r w:rsidRPr="007E057B">
        <w:rPr>
          <w:b/>
          <w:bCs/>
        </w:rPr>
        <w:t>Principio que debe respetarse:</w:t>
      </w:r>
      <w:r w:rsidRPr="007E057B">
        <w:t xml:space="preserve"> _______________________________</w:t>
      </w:r>
    </w:p>
    <w:p w14:paraId="6815B7C7" w14:textId="77777777" w:rsidR="007E057B" w:rsidRPr="007E057B" w:rsidRDefault="007E057B" w:rsidP="007E057B">
      <w:r w:rsidRPr="007E057B">
        <w:rPr>
          <w:b/>
          <w:bCs/>
        </w:rPr>
        <w:t>Explicación:</w:t>
      </w:r>
    </w:p>
    <w:p w14:paraId="24382A81" w14:textId="77777777" w:rsidR="007E057B" w:rsidRPr="007E057B" w:rsidRDefault="007E057B" w:rsidP="007E057B">
      <w:r w:rsidRPr="007E057B">
        <w:pict w14:anchorId="46C21315">
          <v:rect id="_x0000_i1116" style="width:0;height:1.5pt" o:hralign="center" o:hrstd="t" o:hr="t" fillcolor="#a0a0a0" stroked="f"/>
        </w:pict>
      </w:r>
    </w:p>
    <w:p w14:paraId="19C36F35" w14:textId="77777777" w:rsidR="007E057B" w:rsidRPr="007E057B" w:rsidRDefault="007E057B" w:rsidP="007E057B">
      <w:r w:rsidRPr="007E057B">
        <w:pict w14:anchorId="1E62EAF7">
          <v:rect id="_x0000_i1117" style="width:0;height:1.5pt" o:hralign="center" o:hrstd="t" o:hr="t" fillcolor="#a0a0a0" stroked="f"/>
        </w:pict>
      </w:r>
    </w:p>
    <w:p w14:paraId="798DFDA5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43.</w:t>
      </w:r>
    </w:p>
    <w:p w14:paraId="5748A863" w14:textId="77777777" w:rsidR="007E057B" w:rsidRPr="007E057B" w:rsidRDefault="007E057B" w:rsidP="007E057B">
      <w:r w:rsidRPr="007E057B">
        <w:lastRenderedPageBreak/>
        <w:t>Un país manifiesta inicialmente su intención de aceptar un tratado internacional. Posteriormente completa el procedimiento mediante el cual acepta quedar jurídicamente obligado a cumplirlo.</w:t>
      </w:r>
    </w:p>
    <w:p w14:paraId="1970CB23" w14:textId="77777777" w:rsidR="007E057B" w:rsidRPr="007E057B" w:rsidRDefault="007E057B" w:rsidP="007E057B">
      <w:r w:rsidRPr="007E057B">
        <w:rPr>
          <w:b/>
          <w:bCs/>
        </w:rPr>
        <w:t>Primer acto:</w:t>
      </w:r>
      <w:r w:rsidRPr="007E057B">
        <w:t xml:space="preserve"> _______________________________</w:t>
      </w:r>
    </w:p>
    <w:p w14:paraId="172DCA25" w14:textId="77777777" w:rsidR="007E057B" w:rsidRPr="007E057B" w:rsidRDefault="007E057B" w:rsidP="007E057B">
      <w:r w:rsidRPr="007E057B">
        <w:rPr>
          <w:b/>
          <w:bCs/>
        </w:rPr>
        <w:t>Segundo acto:</w:t>
      </w:r>
      <w:r w:rsidRPr="007E057B">
        <w:t xml:space="preserve"> _______________________________</w:t>
      </w:r>
    </w:p>
    <w:p w14:paraId="52B0AB68" w14:textId="77777777" w:rsidR="007E057B" w:rsidRPr="007E057B" w:rsidRDefault="007E057B" w:rsidP="007E057B">
      <w:r w:rsidRPr="007E057B">
        <w:pict w14:anchorId="53DCD381">
          <v:rect id="_x0000_i1118" style="width:0;height:1.5pt" o:hralign="center" o:hrstd="t" o:hr="t" fillcolor="#a0a0a0" stroked="f"/>
        </w:pict>
      </w:r>
    </w:p>
    <w:p w14:paraId="5EAC96F0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VI. DESARROLLO</w:t>
      </w:r>
    </w:p>
    <w:p w14:paraId="1E274D15" w14:textId="77777777" w:rsidR="007E057B" w:rsidRPr="007E057B" w:rsidRDefault="007E057B" w:rsidP="007E057B">
      <w:r w:rsidRPr="007E057B">
        <w:rPr>
          <w:b/>
          <w:bCs/>
        </w:rPr>
        <w:t>4 puntos</w:t>
      </w:r>
    </w:p>
    <w:p w14:paraId="64C4D493" w14:textId="77777777" w:rsidR="007E057B" w:rsidRPr="007E057B" w:rsidRDefault="007E057B" w:rsidP="007E057B">
      <w:pPr>
        <w:rPr>
          <w:b/>
          <w:bCs/>
        </w:rPr>
      </w:pPr>
      <w:r w:rsidRPr="007E057B">
        <w:rPr>
          <w:b/>
          <w:bCs/>
        </w:rPr>
        <w:t>44.</w:t>
      </w:r>
    </w:p>
    <w:p w14:paraId="6E1C0336" w14:textId="77777777" w:rsidR="007E057B" w:rsidRPr="007E057B" w:rsidRDefault="007E057B" w:rsidP="007E057B">
      <w:r w:rsidRPr="007E057B">
        <w:t xml:space="preserve">Explica la relación existente entre la </w:t>
      </w:r>
      <w:r w:rsidRPr="007E057B">
        <w:rPr>
          <w:b/>
          <w:bCs/>
        </w:rPr>
        <w:t>Declaración de los Derechos del Hombre y del Ciudadano de 1789</w:t>
      </w:r>
      <w:r w:rsidRPr="007E057B">
        <w:t xml:space="preserve"> y la </w:t>
      </w:r>
      <w:r w:rsidRPr="007E057B">
        <w:rPr>
          <w:b/>
          <w:bCs/>
        </w:rPr>
        <w:t>Declaración Universal de los Derechos Humanos de 1948</w:t>
      </w:r>
      <w:r w:rsidRPr="007E057B">
        <w:t xml:space="preserve">. Incluye en tu respuesta </w:t>
      </w:r>
      <w:r w:rsidRPr="007E057B">
        <w:rPr>
          <w:b/>
          <w:bCs/>
        </w:rPr>
        <w:t>dos derechos</w:t>
      </w:r>
      <w:r w:rsidRPr="007E057B">
        <w:t xml:space="preserve"> que estén relacionados entre ambas declaraciones.</w:t>
      </w:r>
    </w:p>
    <w:p w14:paraId="43B41977" w14:textId="77777777" w:rsidR="007E057B" w:rsidRPr="007E057B" w:rsidRDefault="007E057B" w:rsidP="007E057B">
      <w:r w:rsidRPr="007E057B">
        <w:pict w14:anchorId="59AAEA88">
          <v:rect id="_x0000_i1119" style="width:0;height:1.5pt" o:hralign="center" o:hrstd="t" o:hr="t" fillcolor="#a0a0a0" stroked="f"/>
        </w:pict>
      </w:r>
    </w:p>
    <w:p w14:paraId="6F41C4F7" w14:textId="77777777" w:rsidR="007E057B" w:rsidRPr="007E057B" w:rsidRDefault="007E057B" w:rsidP="007E057B">
      <w:r w:rsidRPr="007E057B">
        <w:pict w14:anchorId="0CF4481D">
          <v:rect id="_x0000_i1120" style="width:0;height:1.5pt" o:hralign="center" o:hrstd="t" o:hr="t" fillcolor="#a0a0a0" stroked="f"/>
        </w:pict>
      </w:r>
    </w:p>
    <w:p w14:paraId="492E36A9" w14:textId="77777777" w:rsidR="007E057B" w:rsidRPr="007E057B" w:rsidRDefault="007E057B" w:rsidP="007E057B">
      <w:r w:rsidRPr="007E057B">
        <w:pict w14:anchorId="127F38CF">
          <v:rect id="_x0000_i1121" style="width:0;height:1.5pt" o:hralign="center" o:hrstd="t" o:hr="t" fillcolor="#a0a0a0" stroked="f"/>
        </w:pict>
      </w:r>
    </w:p>
    <w:p w14:paraId="0CF3BFD9" w14:textId="77777777" w:rsidR="007E057B" w:rsidRPr="007E057B" w:rsidRDefault="007E057B" w:rsidP="007E057B">
      <w:r w:rsidRPr="007E057B">
        <w:pict w14:anchorId="35B3207C">
          <v:rect id="_x0000_i1122" style="width:0;height:1.5pt" o:hralign="center" o:hrstd="t" o:hr="t" fillcolor="#a0a0a0" stroked="f"/>
        </w:pict>
      </w:r>
    </w:p>
    <w:sectPr w:rsidR="007E057B" w:rsidRPr="007E05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A4E"/>
    <w:multiLevelType w:val="multilevel"/>
    <w:tmpl w:val="CDA606D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F2B6F"/>
    <w:multiLevelType w:val="multilevel"/>
    <w:tmpl w:val="D8A2791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34616"/>
    <w:multiLevelType w:val="multilevel"/>
    <w:tmpl w:val="FCC6FD2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46D2F"/>
    <w:multiLevelType w:val="multilevel"/>
    <w:tmpl w:val="FDCE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94CF2"/>
    <w:multiLevelType w:val="multilevel"/>
    <w:tmpl w:val="4D26F91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A50F0"/>
    <w:multiLevelType w:val="multilevel"/>
    <w:tmpl w:val="79E0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4536DA"/>
    <w:multiLevelType w:val="multilevel"/>
    <w:tmpl w:val="101E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0857234">
    <w:abstractNumId w:val="5"/>
  </w:num>
  <w:num w:numId="2" w16cid:durableId="487749459">
    <w:abstractNumId w:val="2"/>
  </w:num>
  <w:num w:numId="3" w16cid:durableId="1387415271">
    <w:abstractNumId w:val="0"/>
  </w:num>
  <w:num w:numId="4" w16cid:durableId="1466042504">
    <w:abstractNumId w:val="4"/>
  </w:num>
  <w:num w:numId="5" w16cid:durableId="663508031">
    <w:abstractNumId w:val="1"/>
  </w:num>
  <w:num w:numId="6" w16cid:durableId="2058774273">
    <w:abstractNumId w:val="3"/>
  </w:num>
  <w:num w:numId="7" w16cid:durableId="16200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7B"/>
    <w:rsid w:val="003819CB"/>
    <w:rsid w:val="007E057B"/>
    <w:rsid w:val="008A1218"/>
    <w:rsid w:val="00986C63"/>
    <w:rsid w:val="009D67AE"/>
    <w:rsid w:val="00C5702E"/>
    <w:rsid w:val="00CC3F91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805E"/>
  <w15:chartTrackingRefBased/>
  <w15:docId w15:val="{4E43CC73-4490-4602-9EFE-4252764B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E0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0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05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0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05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0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0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0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0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05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0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05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057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057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05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05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05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05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0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0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0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0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0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05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05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057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05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057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05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1187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2026-08-11T04:12:00Z</dcterms:created>
  <dcterms:modified xsi:type="dcterms:W3CDTF">2026-08-11T04:12:00Z</dcterms:modified>
</cp:coreProperties>
</file>