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B163C" w14:textId="4FEB6688" w:rsidR="00FA5D5E" w:rsidRPr="00FA5D5E" w:rsidRDefault="00FA5D5E" w:rsidP="00FA5D5E">
      <w:pPr>
        <w:rPr>
          <w:b/>
          <w:bCs/>
        </w:rPr>
      </w:pPr>
      <w:r w:rsidRPr="00FA5D5E">
        <w:rPr>
          <w:b/>
          <w:bCs/>
        </w:rPr>
        <w:t xml:space="preserve">Moral: es el conjunto de normas, valores, costumbres y creencias que una persona o sociedad utiliza para determinar qué considera bueno o malo, correcto o incorrecto. </w:t>
      </w:r>
    </w:p>
    <w:p w14:paraId="69E9CF5C" w14:textId="4C77AF66" w:rsidR="00FA5D5E" w:rsidRDefault="00FA5D5E" w:rsidP="00FA5D5E">
      <w:pPr>
        <w:rPr>
          <w:b/>
          <w:bCs/>
        </w:rPr>
      </w:pPr>
      <w:r w:rsidRPr="00FA5D5E">
        <w:rPr>
          <w:b/>
          <w:bCs/>
        </w:rPr>
        <w:t>Ética: es la reflexión filosófica y crítica sobre la moral. Analiza y cuestiona las razones por las que consideramos que una acción es correcta o incorrecta.</w:t>
      </w:r>
    </w:p>
    <w:p w14:paraId="21D21DB1" w14:textId="77777777" w:rsidR="00FA5D5E" w:rsidRDefault="00FA5D5E" w:rsidP="00A45F3E">
      <w:pPr>
        <w:rPr>
          <w:b/>
          <w:bCs/>
        </w:rPr>
      </w:pPr>
    </w:p>
    <w:p w14:paraId="566C28BA" w14:textId="49C4E6AB" w:rsidR="00A45F3E" w:rsidRPr="00A45F3E" w:rsidRDefault="00A45F3E" w:rsidP="00A45F3E">
      <w:pPr>
        <w:rPr>
          <w:b/>
          <w:bCs/>
        </w:rPr>
      </w:pPr>
      <w:r w:rsidRPr="00A45F3E">
        <w:rPr>
          <w:b/>
          <w:bCs/>
        </w:rPr>
        <w:t xml:space="preserve">Texto 1. ¿Decir la </w:t>
      </w:r>
      <w:proofErr w:type="gramStart"/>
      <w:r w:rsidRPr="00A45F3E">
        <w:rPr>
          <w:b/>
          <w:bCs/>
        </w:rPr>
        <w:t>verdad</w:t>
      </w:r>
      <w:proofErr w:type="gramEnd"/>
      <w:r w:rsidRPr="00A45F3E">
        <w:rPr>
          <w:b/>
          <w:bCs/>
        </w:rPr>
        <w:t xml:space="preserve"> aunque haga daño?</w:t>
      </w:r>
    </w:p>
    <w:p w14:paraId="0E635DA9" w14:textId="77777777" w:rsidR="00A45F3E" w:rsidRPr="00A45F3E" w:rsidRDefault="00A45F3E" w:rsidP="00A45F3E">
      <w:r w:rsidRPr="00A45F3E">
        <w:t>Martina y Sofía son amigas desde hace varios años. Un día, Sofía le cuenta a Martina que está muy entusiasmada porque participará en una audición para representar al colegio en un festival de canto. Después de escucharla ensayar, Martina piensa que su amiga todavía no está preparada y que probablemente no será seleccionada.</w:t>
      </w:r>
    </w:p>
    <w:p w14:paraId="150CDA10" w14:textId="77777777" w:rsidR="00A45F3E" w:rsidRPr="00A45F3E" w:rsidRDefault="00A45F3E" w:rsidP="00A45F3E">
      <w:r w:rsidRPr="00A45F3E">
        <w:t>Sofía le pregunta directamente: «¿Crees que canto bien? ¿Piensas que tengo posibilidades de quedar?». Martina duda. Por una parte, considera que una buena amistad debe basarse en la sinceridad y que mentirle podría impedir que Sofía reconozca sus debilidades y mejore. Por otra, piensa que decirle exactamente lo que opina podría disminuir su confianza justo antes de la audición.</w:t>
      </w:r>
    </w:p>
    <w:p w14:paraId="29165E19" w14:textId="77777777" w:rsidR="00A45F3E" w:rsidRPr="00A45F3E" w:rsidRDefault="00A45F3E" w:rsidP="00A45F3E">
      <w:r w:rsidRPr="00A45F3E">
        <w:t>Finalmente, Martina responde: «Lo haces muy bien. Estoy segura de que vas a quedar». Para justificarse piensa: «Una mentira que evita el sufrimiento de otra persona no puede ser moralmente incorrecta».</w:t>
      </w:r>
    </w:p>
    <w:p w14:paraId="5A24A718" w14:textId="77777777" w:rsidR="00A45F3E" w:rsidRPr="00A45F3E" w:rsidRDefault="00A45F3E" w:rsidP="00A45F3E">
      <w:r w:rsidRPr="00A45F3E">
        <w:t>Sin embargo, otro compañero sostiene lo contrario: «Mentir siempre está mal, porque todas las personas tienen derecho a conocer la verdad y tomar sus propias decisiones a partir de ella».</w:t>
      </w:r>
    </w:p>
    <w:p w14:paraId="4B2B1E88" w14:textId="77777777" w:rsidR="00A45F3E" w:rsidRPr="00A45F3E" w:rsidRDefault="00A45F3E" w:rsidP="00A45F3E">
      <w:pPr>
        <w:rPr>
          <w:b/>
          <w:bCs/>
        </w:rPr>
      </w:pPr>
      <w:r w:rsidRPr="00A45F3E">
        <w:rPr>
          <w:b/>
          <w:bCs/>
        </w:rPr>
        <w:t>Preguntas de comprensión y análisis</w:t>
      </w:r>
    </w:p>
    <w:p w14:paraId="503F26F0" w14:textId="77777777" w:rsidR="00A45F3E" w:rsidRPr="00A45F3E" w:rsidRDefault="00A45F3E" w:rsidP="00A45F3E">
      <w:pPr>
        <w:numPr>
          <w:ilvl w:val="0"/>
          <w:numId w:val="1"/>
        </w:numPr>
      </w:pPr>
      <w:r w:rsidRPr="00A45F3E">
        <w:t xml:space="preserve">¿Cuál es el </w:t>
      </w:r>
      <w:r w:rsidRPr="00A45F3E">
        <w:rPr>
          <w:b/>
          <w:bCs/>
        </w:rPr>
        <w:t>dilema ético-moral</w:t>
      </w:r>
      <w:r w:rsidRPr="00A45F3E">
        <w:t xml:space="preserve"> presente en el texto? </w:t>
      </w:r>
    </w:p>
    <w:p w14:paraId="21C5B5BB" w14:textId="77777777" w:rsidR="00A45F3E" w:rsidRPr="00A45F3E" w:rsidRDefault="00A45F3E" w:rsidP="00A45F3E">
      <w:pPr>
        <w:numPr>
          <w:ilvl w:val="0"/>
          <w:numId w:val="1"/>
        </w:numPr>
      </w:pPr>
      <w:r w:rsidRPr="00A45F3E">
        <w:t xml:space="preserve">Identifica al menos </w:t>
      </w:r>
      <w:r w:rsidRPr="00A45F3E">
        <w:rPr>
          <w:b/>
          <w:bCs/>
        </w:rPr>
        <w:t>dos premisas</w:t>
      </w:r>
      <w:r w:rsidRPr="00A45F3E">
        <w:t xml:space="preserve"> que podrían respaldar la decisión de Martina. </w:t>
      </w:r>
    </w:p>
    <w:p w14:paraId="38D99A08" w14:textId="77777777" w:rsidR="00A45F3E" w:rsidRPr="00A45F3E" w:rsidRDefault="00A45F3E" w:rsidP="00A45F3E">
      <w:pPr>
        <w:numPr>
          <w:ilvl w:val="0"/>
          <w:numId w:val="1"/>
        </w:numPr>
      </w:pPr>
      <w:r w:rsidRPr="00A45F3E">
        <w:t xml:space="preserve">¿Cuál es la </w:t>
      </w:r>
      <w:r w:rsidRPr="00A45F3E">
        <w:rPr>
          <w:b/>
          <w:bCs/>
        </w:rPr>
        <w:t>conclusión</w:t>
      </w:r>
      <w:r w:rsidRPr="00A45F3E">
        <w:t xml:space="preserve"> de su razonamiento? </w:t>
      </w:r>
    </w:p>
    <w:p w14:paraId="0EF6E93F" w14:textId="77777777" w:rsidR="00A45F3E" w:rsidRPr="00A45F3E" w:rsidRDefault="00A45F3E" w:rsidP="00A45F3E">
      <w:pPr>
        <w:numPr>
          <w:ilvl w:val="0"/>
          <w:numId w:val="1"/>
        </w:numPr>
      </w:pPr>
      <w:r w:rsidRPr="00A45F3E">
        <w:t xml:space="preserve">Reconstruye el argumento del compañero utilizando </w:t>
      </w:r>
      <w:r w:rsidRPr="00A45F3E">
        <w:rPr>
          <w:b/>
          <w:bCs/>
        </w:rPr>
        <w:t>premisas + conclusión</w:t>
      </w:r>
      <w:r w:rsidRPr="00A45F3E">
        <w:t xml:space="preserve">. </w:t>
      </w:r>
    </w:p>
    <w:p w14:paraId="315EBC2D" w14:textId="77777777" w:rsidR="00A45F3E" w:rsidRPr="00A45F3E" w:rsidRDefault="00A45F3E" w:rsidP="00A45F3E">
      <w:pPr>
        <w:numPr>
          <w:ilvl w:val="0"/>
          <w:numId w:val="1"/>
        </w:numPr>
      </w:pPr>
      <w:r w:rsidRPr="00A45F3E">
        <w:t xml:space="preserve">¿Es lo mismo preguntarse si las afirmaciones son </w:t>
      </w:r>
      <w:r w:rsidRPr="00A45F3E">
        <w:rPr>
          <w:b/>
          <w:bCs/>
        </w:rPr>
        <w:t>verdaderas</w:t>
      </w:r>
      <w:r w:rsidRPr="00A45F3E">
        <w:t xml:space="preserve"> que preguntarse si el argumento es </w:t>
      </w:r>
      <w:r w:rsidRPr="00A45F3E">
        <w:rPr>
          <w:b/>
          <w:bCs/>
        </w:rPr>
        <w:t>válido</w:t>
      </w:r>
      <w:r w:rsidRPr="00A45F3E">
        <w:t xml:space="preserve">? Explica aplicado al caso. </w:t>
      </w:r>
    </w:p>
    <w:p w14:paraId="1A65DD39" w14:textId="77777777" w:rsidR="00A45F3E" w:rsidRPr="00A45F3E" w:rsidRDefault="00A45F3E" w:rsidP="00A45F3E">
      <w:pPr>
        <w:numPr>
          <w:ilvl w:val="0"/>
          <w:numId w:val="1"/>
        </w:numPr>
      </w:pPr>
      <w:r w:rsidRPr="00A45F3E">
        <w:t xml:space="preserve">Evalúa ambos argumentos según </w:t>
      </w:r>
      <w:r w:rsidRPr="00A45F3E">
        <w:rPr>
          <w:b/>
          <w:bCs/>
        </w:rPr>
        <w:t xml:space="preserve">consistencia, pertinencia, ausencia de ambigüedad, confiabilidad y ausencia de </w:t>
      </w:r>
      <w:proofErr w:type="spellStart"/>
      <w:r w:rsidRPr="00A45F3E">
        <w:rPr>
          <w:b/>
          <w:bCs/>
        </w:rPr>
        <w:t>sobregeneralización</w:t>
      </w:r>
      <w:proofErr w:type="spellEnd"/>
      <w:r w:rsidRPr="00A45F3E">
        <w:t xml:space="preserve">. </w:t>
      </w:r>
    </w:p>
    <w:p w14:paraId="50E48323" w14:textId="77777777" w:rsidR="00A45F3E" w:rsidRPr="00A45F3E" w:rsidRDefault="00A45F3E" w:rsidP="00A45F3E">
      <w:pPr>
        <w:numPr>
          <w:ilvl w:val="0"/>
          <w:numId w:val="1"/>
        </w:numPr>
      </w:pPr>
      <w:r w:rsidRPr="00A45F3E">
        <w:lastRenderedPageBreak/>
        <w:t xml:space="preserve">¿La afirmación «mentir siempre está mal» podría constituir una </w:t>
      </w:r>
      <w:proofErr w:type="spellStart"/>
      <w:r w:rsidRPr="00A45F3E">
        <w:rPr>
          <w:b/>
          <w:bCs/>
        </w:rPr>
        <w:t>sobregeneralización</w:t>
      </w:r>
      <w:proofErr w:type="spellEnd"/>
      <w:r w:rsidRPr="00A45F3E">
        <w:t xml:space="preserve">? Fundamenta. </w:t>
      </w:r>
    </w:p>
    <w:p w14:paraId="6987AEBA" w14:textId="77777777" w:rsidR="00A45F3E" w:rsidRPr="00A45F3E" w:rsidRDefault="00A45F3E" w:rsidP="00A45F3E">
      <w:pPr>
        <w:numPr>
          <w:ilvl w:val="0"/>
          <w:numId w:val="1"/>
        </w:numPr>
      </w:pPr>
      <w:r w:rsidRPr="00A45F3E">
        <w:t xml:space="preserve">¿Qué decisión tomarías tú? Construye un argumento con al menos </w:t>
      </w:r>
      <w:r w:rsidRPr="00A45F3E">
        <w:rPr>
          <w:b/>
          <w:bCs/>
        </w:rPr>
        <w:t>tres premisas y una conclusión</w:t>
      </w:r>
      <w:r w:rsidRPr="00A45F3E">
        <w:t xml:space="preserve">. </w:t>
      </w:r>
    </w:p>
    <w:p w14:paraId="15470DAF" w14:textId="77777777" w:rsidR="00A45F3E" w:rsidRPr="00A45F3E" w:rsidRDefault="00A45F3E" w:rsidP="00A45F3E">
      <w:r w:rsidRPr="00A45F3E">
        <w:pict w14:anchorId="0CA8407C">
          <v:rect id="_x0000_i1055" style="width:0;height:1.5pt" o:hralign="center" o:hrstd="t" o:hr="t" fillcolor="#a0a0a0" stroked="f"/>
        </w:pict>
      </w:r>
    </w:p>
    <w:p w14:paraId="61E4AC91" w14:textId="77777777" w:rsidR="00A45F3E" w:rsidRPr="00A45F3E" w:rsidRDefault="00A45F3E" w:rsidP="00A45F3E">
      <w:pPr>
        <w:rPr>
          <w:b/>
          <w:bCs/>
        </w:rPr>
      </w:pPr>
      <w:r w:rsidRPr="00A45F3E">
        <w:rPr>
          <w:b/>
          <w:bCs/>
        </w:rPr>
        <w:t>Texto 2. El examen encontrado</w:t>
      </w:r>
    </w:p>
    <w:p w14:paraId="1CBD2725" w14:textId="77777777" w:rsidR="00A45F3E" w:rsidRPr="00A45F3E" w:rsidRDefault="00A45F3E" w:rsidP="00A45F3E">
      <w:r w:rsidRPr="00A45F3E">
        <w:t>Tomás encuentra accidentalmente en la impresora de la biblioteca una copia de la prueba de Filosofía que su curso realizará al día siguiente. No la estaba buscando, pero ahora conoce todas las preguntas.</w:t>
      </w:r>
    </w:p>
    <w:p w14:paraId="1F938292" w14:textId="77777777" w:rsidR="00A45F3E" w:rsidRPr="00A45F3E" w:rsidRDefault="00A45F3E" w:rsidP="00A45F3E">
      <w:r w:rsidRPr="00A45F3E">
        <w:t>Un compañero le propone fotografiarla y enviarla al grupo del curso. Argumenta: «Todos queremos obtener buenas notas. Si todos tenemos la prueba, nadie tendrá ventaja sobre los demás. Por lo tanto, compartirla sería lo más justo».</w:t>
      </w:r>
    </w:p>
    <w:p w14:paraId="7904E37E" w14:textId="77777777" w:rsidR="00A45F3E" w:rsidRPr="00A45F3E" w:rsidRDefault="00A45F3E" w:rsidP="00A45F3E">
      <w:r w:rsidRPr="00A45F3E">
        <w:t>Tomás no está convencido. Piensa que una evaluación pretende comprobar lo aprendido y que conocer previamente las preguntas alteraría su propósito. Además, algunos estudiantes han estudiado durante varios días.</w:t>
      </w:r>
    </w:p>
    <w:p w14:paraId="4B984B6A" w14:textId="77777777" w:rsidR="00A45F3E" w:rsidRPr="00A45F3E" w:rsidRDefault="00A45F3E" w:rsidP="00A45F3E">
      <w:r w:rsidRPr="00A45F3E">
        <w:t>Otro compañero interviene: «No exageren. En otros cursos también copian. Si muchas personas lo hacen, entonces no debe ser algo tan malo».</w:t>
      </w:r>
    </w:p>
    <w:p w14:paraId="2C91F80D" w14:textId="77777777" w:rsidR="00A45F3E" w:rsidRPr="00A45F3E" w:rsidRDefault="00A45F3E" w:rsidP="00A45F3E">
      <w:r w:rsidRPr="00A45F3E">
        <w:t>Tomás debe decidir entre guardar silencio, informar al profesor o compartir la prueba con sus compañeros.</w:t>
      </w:r>
    </w:p>
    <w:p w14:paraId="76E5DCB1" w14:textId="77777777" w:rsidR="00A45F3E" w:rsidRPr="00A45F3E" w:rsidRDefault="00A45F3E" w:rsidP="00A45F3E">
      <w:pPr>
        <w:rPr>
          <w:b/>
          <w:bCs/>
        </w:rPr>
      </w:pPr>
      <w:r w:rsidRPr="00A45F3E">
        <w:rPr>
          <w:b/>
          <w:bCs/>
        </w:rPr>
        <w:t>Preguntas</w:t>
      </w:r>
    </w:p>
    <w:p w14:paraId="6B506790" w14:textId="77777777" w:rsidR="00A45F3E" w:rsidRPr="00A45F3E" w:rsidRDefault="00A45F3E" w:rsidP="00A45F3E">
      <w:pPr>
        <w:numPr>
          <w:ilvl w:val="0"/>
          <w:numId w:val="2"/>
        </w:numPr>
      </w:pPr>
      <w:r w:rsidRPr="00A45F3E">
        <w:t xml:space="preserve">¿Qué valores entran en conflicto en este dilema? </w:t>
      </w:r>
    </w:p>
    <w:p w14:paraId="06A1E37F" w14:textId="77777777" w:rsidR="00A45F3E" w:rsidRPr="00A45F3E" w:rsidRDefault="00A45F3E" w:rsidP="00A45F3E">
      <w:pPr>
        <w:numPr>
          <w:ilvl w:val="0"/>
          <w:numId w:val="2"/>
        </w:numPr>
      </w:pPr>
      <w:r w:rsidRPr="00A45F3E">
        <w:t xml:space="preserve">Identifica las </w:t>
      </w:r>
      <w:r w:rsidRPr="00A45F3E">
        <w:rPr>
          <w:b/>
          <w:bCs/>
        </w:rPr>
        <w:t>premisas y la conclusión</w:t>
      </w:r>
      <w:r w:rsidRPr="00A45F3E">
        <w:t xml:space="preserve"> del argumento que sostiene que compartir la prueba sería justo. </w:t>
      </w:r>
    </w:p>
    <w:p w14:paraId="0BA12D12" w14:textId="77777777" w:rsidR="00A45F3E" w:rsidRPr="00A45F3E" w:rsidRDefault="00A45F3E" w:rsidP="00A45F3E">
      <w:pPr>
        <w:numPr>
          <w:ilvl w:val="0"/>
          <w:numId w:val="2"/>
        </w:numPr>
      </w:pPr>
      <w:r w:rsidRPr="00A45F3E">
        <w:t xml:space="preserve">¿La conclusión se sigue necesariamente de las premisas? ¿El argumento es </w:t>
      </w:r>
      <w:r w:rsidRPr="00A45F3E">
        <w:rPr>
          <w:b/>
          <w:bCs/>
        </w:rPr>
        <w:t>válido o inválido</w:t>
      </w:r>
      <w:r w:rsidRPr="00A45F3E">
        <w:t xml:space="preserve">? </w:t>
      </w:r>
    </w:p>
    <w:p w14:paraId="414ACC47" w14:textId="77777777" w:rsidR="00A45F3E" w:rsidRPr="00A45F3E" w:rsidRDefault="00A45F3E" w:rsidP="00A45F3E">
      <w:pPr>
        <w:numPr>
          <w:ilvl w:val="0"/>
          <w:numId w:val="2"/>
        </w:numPr>
      </w:pPr>
      <w:r w:rsidRPr="00A45F3E">
        <w:t xml:space="preserve">Analiza la afirmación: «En otros cursos también copian; por lo tanto, no debe ser tan malo». ¿Qué problema presenta? </w:t>
      </w:r>
    </w:p>
    <w:p w14:paraId="6D8B973B" w14:textId="77777777" w:rsidR="00A45F3E" w:rsidRPr="00A45F3E" w:rsidRDefault="00A45F3E" w:rsidP="00A45F3E">
      <w:pPr>
        <w:numPr>
          <w:ilvl w:val="0"/>
          <w:numId w:val="2"/>
        </w:numPr>
      </w:pPr>
      <w:r w:rsidRPr="00A45F3E">
        <w:t xml:space="preserve">¿Podría corresponder a una falacia </w:t>
      </w:r>
      <w:r w:rsidRPr="00A45F3E">
        <w:rPr>
          <w:b/>
          <w:bCs/>
        </w:rPr>
        <w:t xml:space="preserve">ad </w:t>
      </w:r>
      <w:proofErr w:type="spellStart"/>
      <w:r w:rsidRPr="00A45F3E">
        <w:rPr>
          <w:b/>
          <w:bCs/>
        </w:rPr>
        <w:t>populum</w:t>
      </w:r>
      <w:proofErr w:type="spellEnd"/>
      <w:r w:rsidRPr="00A45F3E">
        <w:t xml:space="preserve">? Explica. </w:t>
      </w:r>
    </w:p>
    <w:p w14:paraId="1F35B1AA" w14:textId="77777777" w:rsidR="00A45F3E" w:rsidRPr="00A45F3E" w:rsidRDefault="00A45F3E" w:rsidP="00A45F3E">
      <w:pPr>
        <w:numPr>
          <w:ilvl w:val="0"/>
          <w:numId w:val="2"/>
        </w:numPr>
      </w:pPr>
      <w:r w:rsidRPr="00A45F3E">
        <w:t xml:space="preserve">¿Que muchas personas consideren correcta una conducta demuestra que esa conducta sea moralmente correcta? </w:t>
      </w:r>
    </w:p>
    <w:p w14:paraId="69ED8AB7" w14:textId="77777777" w:rsidR="00A45F3E" w:rsidRPr="00A45F3E" w:rsidRDefault="00A45F3E" w:rsidP="00A45F3E">
      <w:pPr>
        <w:numPr>
          <w:ilvl w:val="0"/>
          <w:numId w:val="2"/>
        </w:numPr>
      </w:pPr>
      <w:r w:rsidRPr="00A45F3E">
        <w:lastRenderedPageBreak/>
        <w:t xml:space="preserve">Formula un argumento contrario a compartir la prueba. </w:t>
      </w:r>
    </w:p>
    <w:p w14:paraId="58EF8504" w14:textId="77777777" w:rsidR="00A45F3E" w:rsidRPr="00A45F3E" w:rsidRDefault="00A45F3E" w:rsidP="00A45F3E">
      <w:pPr>
        <w:numPr>
          <w:ilvl w:val="0"/>
          <w:numId w:val="2"/>
        </w:numPr>
      </w:pPr>
      <w:r w:rsidRPr="00A45F3E">
        <w:t xml:space="preserve">¿Cuál de los dos argumentos presenta mayor </w:t>
      </w:r>
      <w:r w:rsidRPr="00A45F3E">
        <w:rPr>
          <w:b/>
          <w:bCs/>
        </w:rPr>
        <w:t>consistencia y pertinencia</w:t>
      </w:r>
      <w:r w:rsidRPr="00A45F3E">
        <w:t xml:space="preserve">? Fundamenta. </w:t>
      </w:r>
    </w:p>
    <w:p w14:paraId="77CED1ED" w14:textId="77777777" w:rsidR="00A45F3E" w:rsidRPr="00A45F3E" w:rsidRDefault="00A45F3E" w:rsidP="00A45F3E">
      <w:r w:rsidRPr="00A45F3E">
        <w:pict w14:anchorId="2DBE9676">
          <v:rect id="_x0000_i1056" style="width:0;height:1.5pt" o:hralign="center" o:hrstd="t" o:hr="t" fillcolor="#a0a0a0" stroked="f"/>
        </w:pict>
      </w:r>
    </w:p>
    <w:p w14:paraId="54586B61" w14:textId="77777777" w:rsidR="00A45F3E" w:rsidRPr="00A45F3E" w:rsidRDefault="00A45F3E" w:rsidP="00A45F3E">
      <w:pPr>
        <w:rPr>
          <w:b/>
          <w:bCs/>
        </w:rPr>
      </w:pPr>
      <w:r w:rsidRPr="00A45F3E">
        <w:rPr>
          <w:b/>
          <w:bCs/>
        </w:rPr>
        <w:t>Texto 3. El celular encontrado</w:t>
      </w:r>
    </w:p>
    <w:p w14:paraId="5F1C52DC" w14:textId="77777777" w:rsidR="00A45F3E" w:rsidRPr="00A45F3E" w:rsidRDefault="00A45F3E" w:rsidP="00A45F3E">
      <w:r w:rsidRPr="00A45F3E">
        <w:t>Camila encuentra un teléfono celular en el patio del colegio. El aparato no tiene contraseña y aparece una notificación con el nombre de su propietario. Podría entregarlo inmediatamente en inspectoría, pero siente curiosidad por saber a quién pertenece.</w:t>
      </w:r>
    </w:p>
    <w:p w14:paraId="5CA3ADF8" w14:textId="77777777" w:rsidR="00A45F3E" w:rsidRPr="00A45F3E" w:rsidRDefault="00A45F3E" w:rsidP="00A45F3E">
      <w:r w:rsidRPr="00A45F3E">
        <w:t>Una amiga le dice: «Mira sus mensajes. Así podremos descubrir rápidamente quién es y devolvérselo». Camila responde que leer conversaciones privadas sería una invasión a la privacidad.</w:t>
      </w:r>
    </w:p>
    <w:p w14:paraId="0E55DA17" w14:textId="77777777" w:rsidR="00A45F3E" w:rsidRPr="00A45F3E" w:rsidRDefault="00A45F3E" w:rsidP="00A45F3E">
      <w:r w:rsidRPr="00A45F3E">
        <w:t>Su amiga insiste: «Si quieres devolver el celular, tienes que descubrir quién es el dueño. Para descubrir quién es, tienes que revisar sus mensajes. Por lo tanto, revisar sus conversaciones está justificado».</w:t>
      </w:r>
    </w:p>
    <w:p w14:paraId="0E9C536A" w14:textId="77777777" w:rsidR="00A45F3E" w:rsidRPr="00A45F3E" w:rsidRDefault="00A45F3E" w:rsidP="00A45F3E">
      <w:r w:rsidRPr="00A45F3E">
        <w:t>Sin embargo, existen otras posibilidades: esperar una llamada, revisar únicamente la información de emergencia o entregar el aparato a un adulto responsable.</w:t>
      </w:r>
    </w:p>
    <w:p w14:paraId="1E38BFAF" w14:textId="77777777" w:rsidR="00A45F3E" w:rsidRPr="00A45F3E" w:rsidRDefault="00A45F3E" w:rsidP="00A45F3E">
      <w:r w:rsidRPr="00A45F3E">
        <w:t>Camila se pregunta entonces si una buena intención es suficiente para justificar cualquier medio utilizado para conseguirla.</w:t>
      </w:r>
    </w:p>
    <w:p w14:paraId="021E5C91" w14:textId="77777777" w:rsidR="00A45F3E" w:rsidRPr="00A45F3E" w:rsidRDefault="00A45F3E" w:rsidP="00A45F3E">
      <w:pPr>
        <w:rPr>
          <w:b/>
          <w:bCs/>
        </w:rPr>
      </w:pPr>
      <w:r w:rsidRPr="00A45F3E">
        <w:rPr>
          <w:b/>
          <w:bCs/>
        </w:rPr>
        <w:t>Preguntas</w:t>
      </w:r>
    </w:p>
    <w:p w14:paraId="61D1DECC" w14:textId="77777777" w:rsidR="00A45F3E" w:rsidRPr="00A45F3E" w:rsidRDefault="00A45F3E" w:rsidP="00A45F3E">
      <w:pPr>
        <w:numPr>
          <w:ilvl w:val="0"/>
          <w:numId w:val="3"/>
        </w:numPr>
      </w:pPr>
      <w:r w:rsidRPr="00A45F3E">
        <w:t xml:space="preserve">¿Cuál es la </w:t>
      </w:r>
      <w:r w:rsidRPr="00A45F3E">
        <w:rPr>
          <w:b/>
          <w:bCs/>
        </w:rPr>
        <w:t>afirmación principal</w:t>
      </w:r>
      <w:r w:rsidRPr="00A45F3E">
        <w:t xml:space="preserve"> que intenta defender la amiga? </w:t>
      </w:r>
    </w:p>
    <w:p w14:paraId="4B5D13D3" w14:textId="77777777" w:rsidR="00A45F3E" w:rsidRPr="00A45F3E" w:rsidRDefault="00A45F3E" w:rsidP="00A45F3E">
      <w:pPr>
        <w:numPr>
          <w:ilvl w:val="0"/>
          <w:numId w:val="3"/>
        </w:numPr>
      </w:pPr>
      <w:r w:rsidRPr="00A45F3E">
        <w:t xml:space="preserve">Identifica la </w:t>
      </w:r>
      <w:r w:rsidRPr="00A45F3E">
        <w:rPr>
          <w:b/>
          <w:bCs/>
        </w:rPr>
        <w:t>razón</w:t>
      </w:r>
      <w:r w:rsidRPr="00A45F3E">
        <w:t xml:space="preserve"> y la </w:t>
      </w:r>
      <w:r w:rsidRPr="00A45F3E">
        <w:rPr>
          <w:b/>
          <w:bCs/>
        </w:rPr>
        <w:t>conclusión</w:t>
      </w:r>
      <w:r w:rsidRPr="00A45F3E">
        <w:t xml:space="preserve"> de su argumento. </w:t>
      </w:r>
    </w:p>
    <w:p w14:paraId="4CCE5CB8" w14:textId="77777777" w:rsidR="00A45F3E" w:rsidRPr="00A45F3E" w:rsidRDefault="00A45F3E" w:rsidP="00A45F3E">
      <w:pPr>
        <w:numPr>
          <w:ilvl w:val="0"/>
          <w:numId w:val="3"/>
        </w:numPr>
      </w:pPr>
      <w:r w:rsidRPr="00A45F3E">
        <w:t xml:space="preserve">¿Qué información del texto funciona como </w:t>
      </w:r>
      <w:r w:rsidRPr="00A45F3E">
        <w:rPr>
          <w:b/>
          <w:bCs/>
        </w:rPr>
        <w:t>evidencia</w:t>
      </w:r>
      <w:r w:rsidRPr="00A45F3E">
        <w:t xml:space="preserve"> contra su razonamiento? </w:t>
      </w:r>
    </w:p>
    <w:p w14:paraId="23C7DB3B" w14:textId="77777777" w:rsidR="00A45F3E" w:rsidRPr="00A45F3E" w:rsidRDefault="00A45F3E" w:rsidP="00A45F3E">
      <w:pPr>
        <w:numPr>
          <w:ilvl w:val="0"/>
          <w:numId w:val="3"/>
        </w:numPr>
      </w:pPr>
      <w:r w:rsidRPr="00A45F3E">
        <w:t xml:space="preserve">¿Existe una inferencia incorrecta al afirmar que necesariamente hay que leer los mensajes para identificar al propietario? </w:t>
      </w:r>
    </w:p>
    <w:p w14:paraId="45323ED9" w14:textId="77777777" w:rsidR="00A45F3E" w:rsidRPr="00A45F3E" w:rsidRDefault="00A45F3E" w:rsidP="00A45F3E">
      <w:pPr>
        <w:numPr>
          <w:ilvl w:val="0"/>
          <w:numId w:val="3"/>
        </w:numPr>
      </w:pPr>
      <w:r w:rsidRPr="00A45F3E">
        <w:t xml:space="preserve">¿La existencia de otras alternativas debilita el argumento? ¿Por qué? </w:t>
      </w:r>
    </w:p>
    <w:p w14:paraId="33A1F18F" w14:textId="77777777" w:rsidR="00A45F3E" w:rsidRPr="00A45F3E" w:rsidRDefault="00A45F3E" w:rsidP="00A45F3E">
      <w:pPr>
        <w:numPr>
          <w:ilvl w:val="0"/>
          <w:numId w:val="3"/>
        </w:numPr>
      </w:pPr>
      <w:r w:rsidRPr="00A45F3E">
        <w:t xml:space="preserve">Evalúa su </w:t>
      </w:r>
      <w:r w:rsidRPr="00A45F3E">
        <w:rPr>
          <w:b/>
          <w:bCs/>
        </w:rPr>
        <w:t>pertinencia, consistencia y confiabilidad</w:t>
      </w:r>
      <w:r w:rsidRPr="00A45F3E">
        <w:t xml:space="preserve">. </w:t>
      </w:r>
    </w:p>
    <w:p w14:paraId="66BCD5E9" w14:textId="77777777" w:rsidR="00A45F3E" w:rsidRPr="00A45F3E" w:rsidRDefault="00A45F3E" w:rsidP="00A45F3E">
      <w:pPr>
        <w:numPr>
          <w:ilvl w:val="0"/>
          <w:numId w:val="3"/>
        </w:numPr>
      </w:pPr>
      <w:r w:rsidRPr="00A45F3E">
        <w:t xml:space="preserve">¿Qué valores morales están enfrentados? </w:t>
      </w:r>
    </w:p>
    <w:p w14:paraId="7567391D" w14:textId="77777777" w:rsidR="00A45F3E" w:rsidRPr="00A45F3E" w:rsidRDefault="00A45F3E" w:rsidP="00A45F3E">
      <w:pPr>
        <w:numPr>
          <w:ilvl w:val="0"/>
          <w:numId w:val="3"/>
        </w:numPr>
      </w:pPr>
      <w:r w:rsidRPr="00A45F3E">
        <w:t xml:space="preserve">Construye un argumento válido que defienda respetar la privacidad del propietario. </w:t>
      </w:r>
    </w:p>
    <w:p w14:paraId="1406F5D7" w14:textId="77777777" w:rsidR="00A45F3E" w:rsidRPr="00A45F3E" w:rsidRDefault="00A45F3E" w:rsidP="00A45F3E">
      <w:r w:rsidRPr="00A45F3E">
        <w:pict w14:anchorId="039EF64D">
          <v:rect id="_x0000_i1057" style="width:0;height:1.5pt" o:hralign="center" o:hrstd="t" o:hr="t" fillcolor="#a0a0a0" stroked="f"/>
        </w:pict>
      </w:r>
    </w:p>
    <w:p w14:paraId="6A11E696" w14:textId="77777777" w:rsidR="00A45F3E" w:rsidRPr="00A45F3E" w:rsidRDefault="00A45F3E" w:rsidP="00A45F3E">
      <w:pPr>
        <w:rPr>
          <w:b/>
          <w:bCs/>
        </w:rPr>
      </w:pPr>
      <w:r w:rsidRPr="00A45F3E">
        <w:rPr>
          <w:b/>
          <w:bCs/>
        </w:rPr>
        <w:lastRenderedPageBreak/>
        <w:t>Texto 4. ¿Ayudar a un amigo o ser justo?</w:t>
      </w:r>
    </w:p>
    <w:p w14:paraId="4BC7EC25" w14:textId="77777777" w:rsidR="00A45F3E" w:rsidRPr="00A45F3E" w:rsidRDefault="00A45F3E" w:rsidP="00A45F3E">
      <w:r w:rsidRPr="00A45F3E">
        <w:t>Durante un trabajo grupal, Nicolás descubre que su mejor amigo, Diego, copió varios párrafos completos de Internet y los presentó como propios. El profesor había advertido que el plagio significaría una calificación insuficiente para todo el grupo.</w:t>
      </w:r>
    </w:p>
    <w:p w14:paraId="4FBB379C" w14:textId="77777777" w:rsidR="00A45F3E" w:rsidRPr="00A45F3E" w:rsidRDefault="00A45F3E" w:rsidP="00A45F3E">
      <w:r w:rsidRPr="00A45F3E">
        <w:t>Nicolás le pide que elimine los párrafos, pero Diego se niega y responde:</w:t>
      </w:r>
    </w:p>
    <w:p w14:paraId="5C51324A" w14:textId="77777777" w:rsidR="00A45F3E" w:rsidRPr="00A45F3E" w:rsidRDefault="00A45F3E" w:rsidP="00A45F3E">
      <w:r w:rsidRPr="00A45F3E">
        <w:t>—Si le dices al profesor, eres un pésimo amigo. Los buenos amigos se protegen entre ellos. Tú eres mi amigo. Por lo tanto, debes guardar silencio.</w:t>
      </w:r>
    </w:p>
    <w:p w14:paraId="320319D3" w14:textId="77777777" w:rsidR="00A45F3E" w:rsidRPr="00A45F3E" w:rsidRDefault="00A45F3E" w:rsidP="00A45F3E">
      <w:r w:rsidRPr="00A45F3E">
        <w:t>Otra integrante del grupo responde:</w:t>
      </w:r>
    </w:p>
    <w:p w14:paraId="3C027E6E" w14:textId="77777777" w:rsidR="00A45F3E" w:rsidRPr="00A45F3E" w:rsidRDefault="00A45F3E" w:rsidP="00A45F3E">
      <w:r w:rsidRPr="00A45F3E">
        <w:t>—Eso no demuestra que guardar silencio sea correcto. Estás atacando la calidad de Nicolás como amigo en vez de justificar por qué el plagio debería ocultarse.</w:t>
      </w:r>
    </w:p>
    <w:p w14:paraId="46B92671" w14:textId="77777777" w:rsidR="00A45F3E" w:rsidRPr="00A45F3E" w:rsidRDefault="00A45F3E" w:rsidP="00A45F3E">
      <w:r w:rsidRPr="00A45F3E">
        <w:t>Diego agrega:</w:t>
      </w:r>
    </w:p>
    <w:p w14:paraId="480486C8" w14:textId="77777777" w:rsidR="00A45F3E" w:rsidRPr="00A45F3E" w:rsidRDefault="00A45F3E" w:rsidP="00A45F3E">
      <w:r w:rsidRPr="00A45F3E">
        <w:t>—Además, el profesor también se equivoca muchas veces, así que no tiene derecho a juzgarnos.</w:t>
      </w:r>
    </w:p>
    <w:p w14:paraId="70B3764D" w14:textId="77777777" w:rsidR="00A45F3E" w:rsidRPr="00A45F3E" w:rsidRDefault="00A45F3E" w:rsidP="00A45F3E">
      <w:r w:rsidRPr="00A45F3E">
        <w:t>El grupo debe decidir qué hacer antes de entregar el trabajo.</w:t>
      </w:r>
    </w:p>
    <w:p w14:paraId="2FCE6B66" w14:textId="77777777" w:rsidR="00A45F3E" w:rsidRPr="00A45F3E" w:rsidRDefault="00A45F3E" w:rsidP="00A45F3E">
      <w:pPr>
        <w:rPr>
          <w:b/>
          <w:bCs/>
        </w:rPr>
      </w:pPr>
      <w:r w:rsidRPr="00A45F3E">
        <w:rPr>
          <w:b/>
          <w:bCs/>
        </w:rPr>
        <w:t>Preguntas</w:t>
      </w:r>
    </w:p>
    <w:p w14:paraId="1CFAF29C" w14:textId="77777777" w:rsidR="00A45F3E" w:rsidRPr="00A45F3E" w:rsidRDefault="00A45F3E" w:rsidP="00A45F3E">
      <w:pPr>
        <w:numPr>
          <w:ilvl w:val="0"/>
          <w:numId w:val="4"/>
        </w:numPr>
      </w:pPr>
      <w:r w:rsidRPr="00A45F3E">
        <w:t xml:space="preserve">Identifica las </w:t>
      </w:r>
      <w:r w:rsidRPr="00A45F3E">
        <w:rPr>
          <w:b/>
          <w:bCs/>
        </w:rPr>
        <w:t>premisas y conclusión</w:t>
      </w:r>
      <w:r w:rsidRPr="00A45F3E">
        <w:t xml:space="preserve"> del primer argumento de Diego. </w:t>
      </w:r>
    </w:p>
    <w:p w14:paraId="623A1A3E" w14:textId="77777777" w:rsidR="00A45F3E" w:rsidRPr="00A45F3E" w:rsidRDefault="00A45F3E" w:rsidP="00A45F3E">
      <w:pPr>
        <w:numPr>
          <w:ilvl w:val="0"/>
          <w:numId w:val="4"/>
        </w:numPr>
      </w:pPr>
      <w:r w:rsidRPr="00A45F3E">
        <w:t xml:space="preserve">¿El argumento tiene apariencia de razonamiento </w:t>
      </w:r>
      <w:r w:rsidRPr="00A45F3E">
        <w:rPr>
          <w:b/>
          <w:bCs/>
        </w:rPr>
        <w:t>deductivo</w:t>
      </w:r>
      <w:r w:rsidRPr="00A45F3E">
        <w:t xml:space="preserve">? </w:t>
      </w:r>
    </w:p>
    <w:p w14:paraId="6A0DB8FA" w14:textId="77777777" w:rsidR="00A45F3E" w:rsidRPr="00A45F3E" w:rsidRDefault="00A45F3E" w:rsidP="00A45F3E">
      <w:pPr>
        <w:numPr>
          <w:ilvl w:val="0"/>
          <w:numId w:val="4"/>
        </w:numPr>
      </w:pPr>
      <w:r w:rsidRPr="00A45F3E">
        <w:t xml:space="preserve">¿Qué debería ocurrir en un razonamiento deductivo válido si sus premisas fueran verdaderas? </w:t>
      </w:r>
    </w:p>
    <w:p w14:paraId="2B7E43B6" w14:textId="77777777" w:rsidR="00A45F3E" w:rsidRPr="00A45F3E" w:rsidRDefault="00A45F3E" w:rsidP="00A45F3E">
      <w:pPr>
        <w:numPr>
          <w:ilvl w:val="0"/>
          <w:numId w:val="4"/>
        </w:numPr>
      </w:pPr>
      <w:r w:rsidRPr="00A45F3E">
        <w:t xml:space="preserve">¿Qué expresión del texto podría funcionar como </w:t>
      </w:r>
      <w:r w:rsidRPr="00A45F3E">
        <w:rPr>
          <w:b/>
          <w:bCs/>
        </w:rPr>
        <w:t>ataque a la persona (ad hominem)</w:t>
      </w:r>
      <w:r w:rsidRPr="00A45F3E">
        <w:t xml:space="preserve">? </w:t>
      </w:r>
    </w:p>
    <w:p w14:paraId="25F85E62" w14:textId="77777777" w:rsidR="00A45F3E" w:rsidRPr="00A45F3E" w:rsidRDefault="00A45F3E" w:rsidP="00A45F3E">
      <w:pPr>
        <w:numPr>
          <w:ilvl w:val="0"/>
          <w:numId w:val="4"/>
        </w:numPr>
      </w:pPr>
      <w:r w:rsidRPr="00A45F3E">
        <w:t xml:space="preserve">¿Decir que el profesor se equivoca demuestra que el plagio sea correcto? Explica la falta o presencia de </w:t>
      </w:r>
      <w:r w:rsidRPr="00A45F3E">
        <w:rPr>
          <w:b/>
          <w:bCs/>
        </w:rPr>
        <w:t>pertinencia</w:t>
      </w:r>
      <w:r w:rsidRPr="00A45F3E">
        <w:t xml:space="preserve">. </w:t>
      </w:r>
    </w:p>
    <w:p w14:paraId="44499118" w14:textId="77777777" w:rsidR="00A45F3E" w:rsidRPr="00A45F3E" w:rsidRDefault="00A45F3E" w:rsidP="00A45F3E">
      <w:pPr>
        <w:numPr>
          <w:ilvl w:val="0"/>
          <w:numId w:val="4"/>
        </w:numPr>
      </w:pPr>
      <w:r w:rsidRPr="00A45F3E">
        <w:t xml:space="preserve">¿Qué conceptos son ambiguos en «los buenos amigos se protegen»? </w:t>
      </w:r>
    </w:p>
    <w:p w14:paraId="55502819" w14:textId="77777777" w:rsidR="00A45F3E" w:rsidRPr="00A45F3E" w:rsidRDefault="00A45F3E" w:rsidP="00A45F3E">
      <w:pPr>
        <w:numPr>
          <w:ilvl w:val="0"/>
          <w:numId w:val="4"/>
        </w:numPr>
      </w:pPr>
      <w:r w:rsidRPr="00A45F3E">
        <w:t xml:space="preserve">¿Cómo modificarías el argumento para eliminar esa ambigüedad? </w:t>
      </w:r>
    </w:p>
    <w:p w14:paraId="7F1F33E0" w14:textId="77777777" w:rsidR="00A45F3E" w:rsidRPr="00A45F3E" w:rsidRDefault="00A45F3E" w:rsidP="00A45F3E">
      <w:pPr>
        <w:numPr>
          <w:ilvl w:val="0"/>
          <w:numId w:val="4"/>
        </w:numPr>
      </w:pPr>
      <w:r w:rsidRPr="00A45F3E">
        <w:t xml:space="preserve">¿Qué debería prevalecer: la lealtad hacia el amigo o la responsabilidad académica? Argumenta. </w:t>
      </w:r>
    </w:p>
    <w:p w14:paraId="6B160EAF" w14:textId="77777777" w:rsidR="00A45F3E" w:rsidRPr="00A45F3E" w:rsidRDefault="00A45F3E" w:rsidP="00A45F3E">
      <w:r w:rsidRPr="00A45F3E">
        <w:pict w14:anchorId="045B9BC1">
          <v:rect id="_x0000_i1058" style="width:0;height:1.5pt" o:hralign="center" o:hrstd="t" o:hr="t" fillcolor="#a0a0a0" stroked="f"/>
        </w:pict>
      </w:r>
    </w:p>
    <w:p w14:paraId="483E4895" w14:textId="77777777" w:rsidR="00A45F3E" w:rsidRPr="00A45F3E" w:rsidRDefault="00A45F3E" w:rsidP="00A45F3E">
      <w:pPr>
        <w:rPr>
          <w:b/>
          <w:bCs/>
        </w:rPr>
      </w:pPr>
      <w:r w:rsidRPr="00A45F3E">
        <w:rPr>
          <w:b/>
          <w:bCs/>
        </w:rPr>
        <w:t>Texto 5. La inteligencia artificial y las tareas</w:t>
      </w:r>
    </w:p>
    <w:p w14:paraId="18736375" w14:textId="77777777" w:rsidR="00A45F3E" w:rsidRPr="00A45F3E" w:rsidRDefault="00A45F3E" w:rsidP="00A45F3E">
      <w:r w:rsidRPr="00A45F3E">
        <w:lastRenderedPageBreak/>
        <w:t>Un colegio debate si debería permitirse utilizar inteligencia artificial para realizar trabajos escolares. Algunos estudiantes afirman que estas herramientas ayudan a comprender contenidos difíciles, generar ideas y corregir errores.</w:t>
      </w:r>
    </w:p>
    <w:p w14:paraId="1DBB457D" w14:textId="77777777" w:rsidR="00A45F3E" w:rsidRPr="00A45F3E" w:rsidRDefault="00A45F3E" w:rsidP="00A45F3E">
      <w:r w:rsidRPr="00A45F3E">
        <w:t>Durante la discusión, una estudiante señala:</w:t>
      </w:r>
    </w:p>
    <w:p w14:paraId="346598EA" w14:textId="77777777" w:rsidR="00A45F3E" w:rsidRPr="00A45F3E" w:rsidRDefault="00A45F3E" w:rsidP="00A45F3E">
      <w:r w:rsidRPr="00A45F3E">
        <w:t>—Tres compañeros míos comenzaron a utilizar inteligencia artificial este año y ahora obtienen mejores notas. Por lo tanto, la inteligencia artificial mejora el aprendizaje de todos los estudiantes.</w:t>
      </w:r>
    </w:p>
    <w:p w14:paraId="38A80DF1" w14:textId="77777777" w:rsidR="00A45F3E" w:rsidRPr="00A45F3E" w:rsidRDefault="00A45F3E" w:rsidP="00A45F3E">
      <w:r w:rsidRPr="00A45F3E">
        <w:t>Otro estudiante responde:</w:t>
      </w:r>
    </w:p>
    <w:p w14:paraId="222BB497" w14:textId="77777777" w:rsidR="00A45F3E" w:rsidRPr="00A45F3E" w:rsidRDefault="00A45F3E" w:rsidP="00A45F3E">
      <w:r w:rsidRPr="00A45F3E">
        <w:t>—Eso no necesariamente es cierto. Que hayan mejorado sus notas no demuestra que la inteligencia artificial sea la causa. Quizás estudiaron más o recibieron ayuda de otras personas.</w:t>
      </w:r>
    </w:p>
    <w:p w14:paraId="01BBB6C3" w14:textId="77777777" w:rsidR="00A45F3E" w:rsidRPr="00A45F3E" w:rsidRDefault="00A45F3E" w:rsidP="00A45F3E">
      <w:r w:rsidRPr="00A45F3E">
        <w:t>Un tercer estudiante propone prohibir completamente estas herramientas porque «si permitimos usarlas para una tarea, pronto nadie estudiará y todos dependerán de ellas».</w:t>
      </w:r>
    </w:p>
    <w:p w14:paraId="195F0945" w14:textId="77777777" w:rsidR="00A45F3E" w:rsidRPr="00A45F3E" w:rsidRDefault="00A45F3E" w:rsidP="00A45F3E">
      <w:r w:rsidRPr="00A45F3E">
        <w:t xml:space="preserve">La discusión deja abierta una cuestión: ¿es moralmente incorrecto utilizar una herramienta que facilita una tarea, o lo incorrecto depende de </w:t>
      </w:r>
      <w:r w:rsidRPr="00A45F3E">
        <w:rPr>
          <w:b/>
          <w:bCs/>
        </w:rPr>
        <w:t>cómo y para qué se utiliza</w:t>
      </w:r>
      <w:r w:rsidRPr="00A45F3E">
        <w:t>?</w:t>
      </w:r>
    </w:p>
    <w:p w14:paraId="6DF358E8" w14:textId="77777777" w:rsidR="00A45F3E" w:rsidRPr="00A45F3E" w:rsidRDefault="00A45F3E" w:rsidP="00A45F3E">
      <w:pPr>
        <w:rPr>
          <w:b/>
          <w:bCs/>
        </w:rPr>
      </w:pPr>
      <w:r w:rsidRPr="00A45F3E">
        <w:rPr>
          <w:b/>
          <w:bCs/>
        </w:rPr>
        <w:t>Preguntas</w:t>
      </w:r>
    </w:p>
    <w:p w14:paraId="2BA6C002" w14:textId="77777777" w:rsidR="00A45F3E" w:rsidRPr="00A45F3E" w:rsidRDefault="00A45F3E" w:rsidP="00A45F3E">
      <w:pPr>
        <w:numPr>
          <w:ilvl w:val="0"/>
          <w:numId w:val="5"/>
        </w:numPr>
      </w:pPr>
      <w:r w:rsidRPr="00A45F3E">
        <w:t xml:space="preserve">¿El primer razonamiento es principalmente </w:t>
      </w:r>
      <w:r w:rsidRPr="00A45F3E">
        <w:rPr>
          <w:b/>
          <w:bCs/>
        </w:rPr>
        <w:t>deductivo o inductivo</w:t>
      </w:r>
      <w:r w:rsidRPr="00A45F3E">
        <w:t xml:space="preserve">? Justifica. </w:t>
      </w:r>
    </w:p>
    <w:p w14:paraId="3720CCCB" w14:textId="77777777" w:rsidR="00A45F3E" w:rsidRPr="00A45F3E" w:rsidRDefault="00A45F3E" w:rsidP="00A45F3E">
      <w:pPr>
        <w:numPr>
          <w:ilvl w:val="0"/>
          <w:numId w:val="5"/>
        </w:numPr>
      </w:pPr>
      <w:r w:rsidRPr="00A45F3E">
        <w:t xml:space="preserve">¿Su conclusión es necesaria o solamente </w:t>
      </w:r>
      <w:r w:rsidRPr="00A45F3E">
        <w:rPr>
          <w:b/>
          <w:bCs/>
        </w:rPr>
        <w:t>probable</w:t>
      </w:r>
      <w:r w:rsidRPr="00A45F3E">
        <w:t xml:space="preserve">? </w:t>
      </w:r>
    </w:p>
    <w:p w14:paraId="005D46D7" w14:textId="77777777" w:rsidR="00A45F3E" w:rsidRPr="00A45F3E" w:rsidRDefault="00A45F3E" w:rsidP="00A45F3E">
      <w:pPr>
        <w:numPr>
          <w:ilvl w:val="0"/>
          <w:numId w:val="5"/>
        </w:numPr>
      </w:pPr>
      <w:r w:rsidRPr="00A45F3E">
        <w:t xml:space="preserve">¿Existe una </w:t>
      </w:r>
      <w:r w:rsidRPr="00A45F3E">
        <w:rPr>
          <w:b/>
          <w:bCs/>
        </w:rPr>
        <w:t>generalización apresurada</w:t>
      </w:r>
      <w:r w:rsidRPr="00A45F3E">
        <w:t xml:space="preserve"> al pasar de tres estudiantes a «todos los estudiantes»? </w:t>
      </w:r>
    </w:p>
    <w:p w14:paraId="15735756" w14:textId="77777777" w:rsidR="00A45F3E" w:rsidRPr="00A45F3E" w:rsidRDefault="00A45F3E" w:rsidP="00A45F3E">
      <w:pPr>
        <w:numPr>
          <w:ilvl w:val="0"/>
          <w:numId w:val="5"/>
        </w:numPr>
      </w:pPr>
      <w:r w:rsidRPr="00A45F3E">
        <w:t xml:space="preserve">¿Qué información adicional sería necesaria para aumentar la </w:t>
      </w:r>
      <w:r w:rsidRPr="00A45F3E">
        <w:rPr>
          <w:b/>
          <w:bCs/>
        </w:rPr>
        <w:t>confiabilidad</w:t>
      </w:r>
      <w:r w:rsidRPr="00A45F3E">
        <w:t xml:space="preserve"> del argumento? </w:t>
      </w:r>
    </w:p>
    <w:p w14:paraId="04EA3EB0" w14:textId="77777777" w:rsidR="00A45F3E" w:rsidRPr="00A45F3E" w:rsidRDefault="00A45F3E" w:rsidP="00A45F3E">
      <w:pPr>
        <w:numPr>
          <w:ilvl w:val="0"/>
          <w:numId w:val="5"/>
        </w:numPr>
      </w:pPr>
      <w:r w:rsidRPr="00A45F3E">
        <w:t xml:space="preserve">Analiza la posible confusión entre </w:t>
      </w:r>
      <w:r w:rsidRPr="00A45F3E">
        <w:rPr>
          <w:b/>
          <w:bCs/>
        </w:rPr>
        <w:t>correlación y causalidad</w:t>
      </w:r>
      <w:r w:rsidRPr="00A45F3E">
        <w:t xml:space="preserve">. </w:t>
      </w:r>
    </w:p>
    <w:p w14:paraId="29738983" w14:textId="77777777" w:rsidR="00A45F3E" w:rsidRPr="00A45F3E" w:rsidRDefault="00A45F3E" w:rsidP="00A45F3E">
      <w:pPr>
        <w:numPr>
          <w:ilvl w:val="0"/>
          <w:numId w:val="5"/>
        </w:numPr>
      </w:pPr>
      <w:r w:rsidRPr="00A45F3E">
        <w:t xml:space="preserve">¿Qué problema presenta la predicción «pronto nadie estudiará»? </w:t>
      </w:r>
    </w:p>
    <w:p w14:paraId="506F2CA1" w14:textId="77777777" w:rsidR="00A45F3E" w:rsidRPr="00A45F3E" w:rsidRDefault="00A45F3E" w:rsidP="00A45F3E">
      <w:pPr>
        <w:numPr>
          <w:ilvl w:val="0"/>
          <w:numId w:val="5"/>
        </w:numPr>
      </w:pPr>
      <w:r w:rsidRPr="00A45F3E">
        <w:t xml:space="preserve">Formula una conclusión más prudente que pueda justificarse con las premisas disponibles. </w:t>
      </w:r>
    </w:p>
    <w:p w14:paraId="540FF7D3" w14:textId="77777777" w:rsidR="00A45F3E" w:rsidRPr="00A45F3E" w:rsidRDefault="00A45F3E" w:rsidP="00A45F3E">
      <w:pPr>
        <w:numPr>
          <w:ilvl w:val="0"/>
          <w:numId w:val="5"/>
        </w:numPr>
      </w:pPr>
      <w:r w:rsidRPr="00A45F3E">
        <w:t xml:space="preserve">Construye tu propia posición sobre el uso de inteligencia artificial aplicando </w:t>
      </w:r>
      <w:r w:rsidRPr="00A45F3E">
        <w:rPr>
          <w:b/>
          <w:bCs/>
        </w:rPr>
        <w:t>afirmación → razón → garantía → evidencia → conclusión</w:t>
      </w:r>
      <w:r w:rsidRPr="00A45F3E">
        <w:t xml:space="preserve">. </w:t>
      </w:r>
    </w:p>
    <w:p w14:paraId="03A3439B" w14:textId="77777777" w:rsidR="00A45F3E" w:rsidRPr="00A45F3E" w:rsidRDefault="00A45F3E" w:rsidP="00A45F3E">
      <w:r w:rsidRPr="00A45F3E">
        <w:pict w14:anchorId="4972DBEE">
          <v:rect id="_x0000_i1059" style="width:0;height:1.5pt" o:hralign="center" o:hrstd="t" o:hr="t" fillcolor="#a0a0a0" stroked="f"/>
        </w:pict>
      </w:r>
    </w:p>
    <w:p w14:paraId="29653EA4" w14:textId="77777777" w:rsidR="00A45F3E" w:rsidRPr="00A45F3E" w:rsidRDefault="00A45F3E" w:rsidP="00A45F3E">
      <w:pPr>
        <w:rPr>
          <w:b/>
          <w:bCs/>
        </w:rPr>
      </w:pPr>
      <w:r w:rsidRPr="00A45F3E">
        <w:rPr>
          <w:b/>
          <w:bCs/>
        </w:rPr>
        <w:t>Texto 6. ¿Salvar a uno o ayudar a muchos?</w:t>
      </w:r>
    </w:p>
    <w:p w14:paraId="2C20EF4C" w14:textId="77777777" w:rsidR="00A45F3E" w:rsidRPr="00A45F3E" w:rsidRDefault="00A45F3E" w:rsidP="00A45F3E">
      <w:r w:rsidRPr="00A45F3E">
        <w:lastRenderedPageBreak/>
        <w:t>Un municipio dispone de una cantidad limitada de dinero para salud. Debe decidir entre financiar un tratamiento extremadamente costoso para un niño que padece una enfermedad poco frecuente o utilizar esos mismos recursos para financiar tratamientos preventivos para cientos de personas.</w:t>
      </w:r>
    </w:p>
    <w:p w14:paraId="068908A9" w14:textId="77777777" w:rsidR="00A45F3E" w:rsidRPr="00A45F3E" w:rsidRDefault="00A45F3E" w:rsidP="00A45F3E">
      <w:r w:rsidRPr="00A45F3E">
        <w:t>Quienes apoyan al niño argumentan que el valor de una vida humana no puede calcularse según criterios económicos y que abandonar a una persona porque su tratamiento es demasiado costoso sería injusto.</w:t>
      </w:r>
    </w:p>
    <w:p w14:paraId="521DEAE6" w14:textId="77777777" w:rsidR="00A45F3E" w:rsidRPr="00A45F3E" w:rsidRDefault="00A45F3E" w:rsidP="00A45F3E">
      <w:r w:rsidRPr="00A45F3E">
        <w:t>Quienes prefieren destinar los recursos a programas preventivos sostienen que una autoridad tiene la obligación de beneficiar al mayor número posible de personas. Si los mismos recursos pueden mejorar la salud de cientos de ciudadanos, consideran que esa opción resulta más responsable.</w:t>
      </w:r>
    </w:p>
    <w:p w14:paraId="60C95989" w14:textId="77777777" w:rsidR="00A45F3E" w:rsidRPr="00A45F3E" w:rsidRDefault="00A45F3E" w:rsidP="00A45F3E">
      <w:r w:rsidRPr="00A45F3E">
        <w:t>Durante la discusión, alguien afirma: «Quien se oponga a pagar el tratamiento del niño es una persona sin corazón». Otro responde: «No estamos discutiendo si alguien tiene buenos o malos sentimientos, sino qué decisión puede justificarse mediante mejores razones».</w:t>
      </w:r>
    </w:p>
    <w:p w14:paraId="277CD0C3" w14:textId="77777777" w:rsidR="00A45F3E" w:rsidRPr="00A45F3E" w:rsidRDefault="00A45F3E" w:rsidP="00A45F3E">
      <w:r w:rsidRPr="00A45F3E">
        <w:t>El problema permanece abierto porque ambas alternativas parecen defender valores importantes.</w:t>
      </w:r>
    </w:p>
    <w:p w14:paraId="7A618335" w14:textId="77777777" w:rsidR="00A45F3E" w:rsidRPr="00A45F3E" w:rsidRDefault="00A45F3E" w:rsidP="00A45F3E">
      <w:pPr>
        <w:rPr>
          <w:b/>
          <w:bCs/>
        </w:rPr>
      </w:pPr>
      <w:r w:rsidRPr="00A45F3E">
        <w:rPr>
          <w:b/>
          <w:bCs/>
        </w:rPr>
        <w:t>Preguntas de análisis filosófico</w:t>
      </w:r>
    </w:p>
    <w:p w14:paraId="09F37534" w14:textId="77777777" w:rsidR="00A45F3E" w:rsidRPr="00A45F3E" w:rsidRDefault="00A45F3E" w:rsidP="00A45F3E">
      <w:pPr>
        <w:numPr>
          <w:ilvl w:val="0"/>
          <w:numId w:val="6"/>
        </w:numPr>
      </w:pPr>
      <w:r w:rsidRPr="00A45F3E">
        <w:t xml:space="preserve">¿Cuál es el </w:t>
      </w:r>
      <w:r w:rsidRPr="00A45F3E">
        <w:rPr>
          <w:b/>
          <w:bCs/>
        </w:rPr>
        <w:t>dilema moral central</w:t>
      </w:r>
      <w:r w:rsidRPr="00A45F3E">
        <w:t xml:space="preserve">? </w:t>
      </w:r>
    </w:p>
    <w:p w14:paraId="5BE40390" w14:textId="77777777" w:rsidR="00A45F3E" w:rsidRPr="00A45F3E" w:rsidRDefault="00A45F3E" w:rsidP="00A45F3E">
      <w:pPr>
        <w:numPr>
          <w:ilvl w:val="0"/>
          <w:numId w:val="6"/>
        </w:numPr>
      </w:pPr>
      <w:r w:rsidRPr="00A45F3E">
        <w:t xml:space="preserve">¿Qué afirmación principal sostiene cada posición? </w:t>
      </w:r>
    </w:p>
    <w:p w14:paraId="55698394" w14:textId="77777777" w:rsidR="00A45F3E" w:rsidRPr="00A45F3E" w:rsidRDefault="00A45F3E" w:rsidP="00A45F3E">
      <w:pPr>
        <w:numPr>
          <w:ilvl w:val="0"/>
          <w:numId w:val="6"/>
        </w:numPr>
      </w:pPr>
      <w:r w:rsidRPr="00A45F3E">
        <w:t xml:space="preserve">Formula al menos </w:t>
      </w:r>
      <w:r w:rsidRPr="00A45F3E">
        <w:rPr>
          <w:b/>
          <w:bCs/>
        </w:rPr>
        <w:t>tres premisas</w:t>
      </w:r>
      <w:r w:rsidRPr="00A45F3E">
        <w:t xml:space="preserve"> para cada postura. </w:t>
      </w:r>
    </w:p>
    <w:p w14:paraId="4BE99D8E" w14:textId="77777777" w:rsidR="00A45F3E" w:rsidRPr="00A45F3E" w:rsidRDefault="00A45F3E" w:rsidP="00A45F3E">
      <w:pPr>
        <w:numPr>
          <w:ilvl w:val="0"/>
          <w:numId w:val="6"/>
        </w:numPr>
      </w:pPr>
      <w:r w:rsidRPr="00A45F3E">
        <w:t xml:space="preserve">¿Qué expresión constituye un posible </w:t>
      </w:r>
      <w:r w:rsidRPr="00A45F3E">
        <w:rPr>
          <w:b/>
          <w:bCs/>
        </w:rPr>
        <w:t>ad hominem</w:t>
      </w:r>
      <w:r w:rsidRPr="00A45F3E">
        <w:t xml:space="preserve">? </w:t>
      </w:r>
    </w:p>
    <w:p w14:paraId="5C4E33CA" w14:textId="77777777" w:rsidR="00A45F3E" w:rsidRPr="00A45F3E" w:rsidRDefault="00A45F3E" w:rsidP="00A45F3E">
      <w:pPr>
        <w:numPr>
          <w:ilvl w:val="0"/>
          <w:numId w:val="6"/>
        </w:numPr>
      </w:pPr>
      <w:r w:rsidRPr="00A45F3E">
        <w:t xml:space="preserve">¿Por qué atacar moralmente a una persona no demuestra que su argumento sea falso? </w:t>
      </w:r>
    </w:p>
    <w:p w14:paraId="3F25B91B" w14:textId="77777777" w:rsidR="00A45F3E" w:rsidRPr="00A45F3E" w:rsidRDefault="00A45F3E" w:rsidP="00A45F3E">
      <w:pPr>
        <w:numPr>
          <w:ilvl w:val="0"/>
          <w:numId w:val="6"/>
        </w:numPr>
      </w:pPr>
      <w:r w:rsidRPr="00A45F3E">
        <w:t xml:space="preserve">Evalúa las dos posiciones según </w:t>
      </w:r>
      <w:r w:rsidRPr="00A45F3E">
        <w:rPr>
          <w:b/>
          <w:bCs/>
        </w:rPr>
        <w:t xml:space="preserve">consistencia, pertinencia, ausencia de ambigüedad, confiabilidad y ausencia de </w:t>
      </w:r>
      <w:proofErr w:type="spellStart"/>
      <w:r w:rsidRPr="00A45F3E">
        <w:rPr>
          <w:b/>
          <w:bCs/>
        </w:rPr>
        <w:t>sobregeneralización</w:t>
      </w:r>
      <w:proofErr w:type="spellEnd"/>
      <w:r w:rsidRPr="00A45F3E">
        <w:t xml:space="preserve">. </w:t>
      </w:r>
    </w:p>
    <w:p w14:paraId="253B09CA" w14:textId="77777777" w:rsidR="00A45F3E" w:rsidRPr="00A45F3E" w:rsidRDefault="00A45F3E" w:rsidP="00A45F3E">
      <w:pPr>
        <w:numPr>
          <w:ilvl w:val="0"/>
          <w:numId w:val="6"/>
        </w:numPr>
      </w:pPr>
      <w:r w:rsidRPr="00A45F3E">
        <w:t xml:space="preserve">¿Qué conceptos deberían definirse mejor? Considera términos como </w:t>
      </w:r>
      <w:r w:rsidRPr="00A45F3E">
        <w:rPr>
          <w:i/>
          <w:iCs/>
        </w:rPr>
        <w:t>justicia</w:t>
      </w:r>
      <w:r w:rsidRPr="00A45F3E">
        <w:t xml:space="preserve">, </w:t>
      </w:r>
      <w:r w:rsidRPr="00A45F3E">
        <w:rPr>
          <w:i/>
          <w:iCs/>
        </w:rPr>
        <w:t>responsabilidad</w:t>
      </w:r>
      <w:r w:rsidRPr="00A45F3E">
        <w:t xml:space="preserve">, </w:t>
      </w:r>
      <w:r w:rsidRPr="00A45F3E">
        <w:rPr>
          <w:i/>
          <w:iCs/>
        </w:rPr>
        <w:t>derecho</w:t>
      </w:r>
      <w:r w:rsidRPr="00A45F3E">
        <w:t xml:space="preserve"> y </w:t>
      </w:r>
      <w:r w:rsidRPr="00A45F3E">
        <w:rPr>
          <w:i/>
          <w:iCs/>
        </w:rPr>
        <w:t>beneficio</w:t>
      </w:r>
      <w:r w:rsidRPr="00A45F3E">
        <w:t xml:space="preserve">. </w:t>
      </w:r>
    </w:p>
    <w:p w14:paraId="64F36113" w14:textId="77777777" w:rsidR="00A45F3E" w:rsidRPr="00A45F3E" w:rsidRDefault="00A45F3E" w:rsidP="00A45F3E">
      <w:pPr>
        <w:numPr>
          <w:ilvl w:val="0"/>
          <w:numId w:val="6"/>
        </w:numPr>
      </w:pPr>
      <w:r w:rsidRPr="00A45F3E">
        <w:t xml:space="preserve">Aplica el </w:t>
      </w:r>
      <w:r w:rsidRPr="00A45F3E">
        <w:rPr>
          <w:b/>
          <w:bCs/>
        </w:rPr>
        <w:t>principio cooperativo de Grice</w:t>
      </w:r>
      <w:r w:rsidRPr="00A45F3E">
        <w:t xml:space="preserve">: ¿cómo debería desarrollarse una discusión sobre este problema respetando cantidad, cualidad, relevancia y modo? Estas reglas exigen aportar la información necesaria, no sostener aquello para lo </w:t>
      </w:r>
      <w:r w:rsidRPr="00A45F3E">
        <w:lastRenderedPageBreak/>
        <w:t xml:space="preserve">cual no se tienen pruebas suficientes, mantenerse en el asunto y expresarse con claridad. </w:t>
      </w:r>
    </w:p>
    <w:p w14:paraId="67DFF5CF" w14:textId="77777777" w:rsidR="00A45F3E" w:rsidRPr="00A45F3E" w:rsidRDefault="00A45F3E" w:rsidP="00A45F3E">
      <w:pPr>
        <w:numPr>
          <w:ilvl w:val="0"/>
          <w:numId w:val="6"/>
        </w:numPr>
      </w:pPr>
      <w:r w:rsidRPr="00A45F3E">
        <w:t>¿Existe una única respuesta moralmente correcta? Defiende tu posición mediante un argumento estructurado.</w:t>
      </w:r>
    </w:p>
    <w:p w14:paraId="1E8E5E21" w14:textId="77777777" w:rsidR="003819CB" w:rsidRDefault="003819CB"/>
    <w:sectPr w:rsidR="003819C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81857"/>
    <w:multiLevelType w:val="multilevel"/>
    <w:tmpl w:val="F5D6C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A7394D"/>
    <w:multiLevelType w:val="multilevel"/>
    <w:tmpl w:val="21481A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5710784"/>
    <w:multiLevelType w:val="multilevel"/>
    <w:tmpl w:val="F3767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09629EA"/>
    <w:multiLevelType w:val="multilevel"/>
    <w:tmpl w:val="4EA44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59541DE"/>
    <w:multiLevelType w:val="multilevel"/>
    <w:tmpl w:val="575CC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D8E2D42"/>
    <w:multiLevelType w:val="multilevel"/>
    <w:tmpl w:val="EE1A0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6722611">
    <w:abstractNumId w:val="5"/>
  </w:num>
  <w:num w:numId="2" w16cid:durableId="995185067">
    <w:abstractNumId w:val="0"/>
  </w:num>
  <w:num w:numId="3" w16cid:durableId="1066219198">
    <w:abstractNumId w:val="4"/>
  </w:num>
  <w:num w:numId="4" w16cid:durableId="1195463192">
    <w:abstractNumId w:val="3"/>
  </w:num>
  <w:num w:numId="5" w16cid:durableId="1472020389">
    <w:abstractNumId w:val="1"/>
  </w:num>
  <w:num w:numId="6" w16cid:durableId="1721105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F3E"/>
    <w:rsid w:val="003819CB"/>
    <w:rsid w:val="008A1218"/>
    <w:rsid w:val="008B2B73"/>
    <w:rsid w:val="00986C63"/>
    <w:rsid w:val="00A45F3E"/>
    <w:rsid w:val="00C5702E"/>
    <w:rsid w:val="00FA5D5E"/>
    <w:rsid w:val="00FF277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9FB3B"/>
  <w15:chartTrackingRefBased/>
  <w15:docId w15:val="{6CFF1037-9EC6-4614-88D0-3776D255C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45F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A45F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A45F3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A45F3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A45F3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A45F3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45F3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45F3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45F3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45F3E"/>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A45F3E"/>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A45F3E"/>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A45F3E"/>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A45F3E"/>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A45F3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45F3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45F3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45F3E"/>
    <w:rPr>
      <w:rFonts w:eastAsiaTheme="majorEastAsia" w:cstheme="majorBidi"/>
      <w:color w:val="272727" w:themeColor="text1" w:themeTint="D8"/>
    </w:rPr>
  </w:style>
  <w:style w:type="paragraph" w:styleId="Ttulo">
    <w:name w:val="Title"/>
    <w:basedOn w:val="Normal"/>
    <w:next w:val="Normal"/>
    <w:link w:val="TtuloCar"/>
    <w:uiPriority w:val="10"/>
    <w:qFormat/>
    <w:rsid w:val="00A45F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45F3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45F3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45F3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45F3E"/>
    <w:pPr>
      <w:spacing w:before="160"/>
      <w:jc w:val="center"/>
    </w:pPr>
    <w:rPr>
      <w:i/>
      <w:iCs/>
      <w:color w:val="404040" w:themeColor="text1" w:themeTint="BF"/>
    </w:rPr>
  </w:style>
  <w:style w:type="character" w:customStyle="1" w:styleId="CitaCar">
    <w:name w:val="Cita Car"/>
    <w:basedOn w:val="Fuentedeprrafopredeter"/>
    <w:link w:val="Cita"/>
    <w:uiPriority w:val="29"/>
    <w:rsid w:val="00A45F3E"/>
    <w:rPr>
      <w:i/>
      <w:iCs/>
      <w:color w:val="404040" w:themeColor="text1" w:themeTint="BF"/>
    </w:rPr>
  </w:style>
  <w:style w:type="paragraph" w:styleId="Prrafodelista">
    <w:name w:val="List Paragraph"/>
    <w:basedOn w:val="Normal"/>
    <w:uiPriority w:val="34"/>
    <w:qFormat/>
    <w:rsid w:val="00A45F3E"/>
    <w:pPr>
      <w:ind w:left="720"/>
      <w:contextualSpacing/>
    </w:pPr>
  </w:style>
  <w:style w:type="character" w:styleId="nfasisintenso">
    <w:name w:val="Intense Emphasis"/>
    <w:basedOn w:val="Fuentedeprrafopredeter"/>
    <w:uiPriority w:val="21"/>
    <w:qFormat/>
    <w:rsid w:val="00A45F3E"/>
    <w:rPr>
      <w:i/>
      <w:iCs/>
      <w:color w:val="2F5496" w:themeColor="accent1" w:themeShade="BF"/>
    </w:rPr>
  </w:style>
  <w:style w:type="paragraph" w:styleId="Citadestacada">
    <w:name w:val="Intense Quote"/>
    <w:basedOn w:val="Normal"/>
    <w:next w:val="Normal"/>
    <w:link w:val="CitadestacadaCar"/>
    <w:uiPriority w:val="30"/>
    <w:qFormat/>
    <w:rsid w:val="00A45F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A45F3E"/>
    <w:rPr>
      <w:i/>
      <w:iCs/>
      <w:color w:val="2F5496" w:themeColor="accent1" w:themeShade="BF"/>
    </w:rPr>
  </w:style>
  <w:style w:type="character" w:styleId="Referenciaintensa">
    <w:name w:val="Intense Reference"/>
    <w:basedOn w:val="Fuentedeprrafopredeter"/>
    <w:uiPriority w:val="32"/>
    <w:qFormat/>
    <w:rsid w:val="00A45F3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1661</Words>
  <Characters>9138</Characters>
  <Application>Microsoft Office Word</Application>
  <DocSecurity>0</DocSecurity>
  <Lines>76</Lines>
  <Paragraphs>21</Paragraphs>
  <ScaleCrop>false</ScaleCrop>
  <Company/>
  <LinksUpToDate>false</LinksUpToDate>
  <CharactersWithSpaces>10778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LazoSoto2026</dc:creator>
  <cp:keywords/>
  <dc:description/>
  <cp:lastModifiedBy>LazoSoto2026</cp:lastModifiedBy>
  <cp:revision>3</cp:revision>
  <dcterms:created xsi:type="dcterms:W3CDTF">2026-09-08T13:21:00Z</dcterms:created>
  <dcterms:modified xsi:type="dcterms:W3CDTF">2026-09-08T13:24:00Z</dcterms:modified>
</cp:coreProperties>
</file>