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9A26E" w14:textId="77777777" w:rsidR="00EA44D5" w:rsidRPr="00EA44D5" w:rsidRDefault="00EA44D5" w:rsidP="00EA44D5">
      <w:pPr>
        <w:rPr>
          <w:b/>
          <w:bCs/>
        </w:rPr>
      </w:pPr>
      <w:r w:rsidRPr="00EA44D5">
        <w:rPr>
          <w:b/>
          <w:bCs/>
        </w:rPr>
        <w:t>EVALUACIÓN: ARGUMENTACIÓN Y MÉTODOS DE RAZONAMIENTO FILOSÓFICO</w:t>
      </w:r>
    </w:p>
    <w:p w14:paraId="3BC92217" w14:textId="77777777" w:rsidR="00EA44D5" w:rsidRPr="00EA44D5" w:rsidRDefault="00EA44D5" w:rsidP="00EA44D5">
      <w:pPr>
        <w:rPr>
          <w:b/>
          <w:bCs/>
        </w:rPr>
      </w:pPr>
      <w:r w:rsidRPr="00EA44D5">
        <w:rPr>
          <w:b/>
          <w:bCs/>
        </w:rPr>
        <w:t>Nombre: ____________________________________________</w:t>
      </w:r>
      <w:r w:rsidRPr="00EA44D5">
        <w:rPr>
          <w:b/>
          <w:bCs/>
        </w:rPr>
        <w:br/>
        <w:t>Curso: ____________________ Fecha: ____________________</w:t>
      </w:r>
      <w:r w:rsidRPr="00EA44D5">
        <w:rPr>
          <w:b/>
          <w:bCs/>
        </w:rPr>
        <w:br/>
        <w:t>Puntaje obtenido: ______ / 50 puntos</w:t>
      </w:r>
      <w:r w:rsidRPr="00EA44D5">
        <w:rPr>
          <w:b/>
          <w:bCs/>
        </w:rPr>
        <w:br/>
        <w:t>Calificación: __________</w:t>
      </w:r>
    </w:p>
    <w:p w14:paraId="2E2D94D0" w14:textId="77777777" w:rsidR="00EA44D5" w:rsidRPr="00EA44D5" w:rsidRDefault="00EA44D5" w:rsidP="00EA44D5">
      <w:pPr>
        <w:rPr>
          <w:b/>
          <w:bCs/>
        </w:rPr>
      </w:pPr>
      <w:r w:rsidRPr="00EA44D5">
        <w:rPr>
          <w:b/>
          <w:bCs/>
        </w:rPr>
        <w:t>Objetivo: Identificar y aplicar conceptos de argumentación, tipos de razonamiento, falacias, verdad y validez, inferencias, métodos filosóficos y criterios para evaluar argumentos a partir de ejemplos.</w:t>
      </w:r>
    </w:p>
    <w:p w14:paraId="25B2BBD7" w14:textId="77777777" w:rsidR="00EA44D5" w:rsidRPr="00EA44D5" w:rsidRDefault="00EA44D5" w:rsidP="00EA44D5">
      <w:pPr>
        <w:rPr>
          <w:b/>
          <w:bCs/>
        </w:rPr>
      </w:pPr>
      <w:r w:rsidRPr="00EA44D5">
        <w:rPr>
          <w:b/>
          <w:bCs/>
        </w:rPr>
        <w:t>Instrucciones: Lee atentamente cada situación. Identifica el concepto correspondiente y responde según lo solicitado. En las preguntas de selección múltiple, marca solo una alternativa.</w:t>
      </w:r>
    </w:p>
    <w:p w14:paraId="54DCFD7F" w14:textId="77777777" w:rsidR="00EA44D5" w:rsidRPr="00EA44D5" w:rsidRDefault="00EA44D5" w:rsidP="00EA44D5">
      <w:pPr>
        <w:rPr>
          <w:b/>
          <w:bCs/>
        </w:rPr>
      </w:pPr>
      <w:r w:rsidRPr="00EA44D5">
        <w:rPr>
          <w:b/>
          <w:bCs/>
        </w:rPr>
        <w:t>Distribución del puntaje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3"/>
        <w:gridCol w:w="3918"/>
        <w:gridCol w:w="1354"/>
        <w:gridCol w:w="840"/>
      </w:tblGrid>
      <w:tr w:rsidR="00EA44D5" w:rsidRPr="00EA44D5" w14:paraId="4EC38759" w14:textId="77777777">
        <w:trPr>
          <w:tblHeader/>
          <w:tblCellSpacing w:w="15" w:type="dxa"/>
        </w:trPr>
        <w:tc>
          <w:tcPr>
            <w:tcW w:w="0" w:type="auto"/>
            <w:vAlign w:val="center"/>
            <w:hideMark/>
          </w:tcPr>
          <w:p w14:paraId="3CF5DB89" w14:textId="77777777" w:rsidR="00EA44D5" w:rsidRPr="00EA44D5" w:rsidRDefault="00EA44D5" w:rsidP="00EA44D5">
            <w:pPr>
              <w:rPr>
                <w:b/>
                <w:bCs/>
              </w:rPr>
            </w:pPr>
            <w:r w:rsidRPr="00EA44D5">
              <w:rPr>
                <w:b/>
                <w:bCs/>
              </w:rPr>
              <w:t>Parte</w:t>
            </w:r>
          </w:p>
        </w:tc>
        <w:tc>
          <w:tcPr>
            <w:tcW w:w="0" w:type="auto"/>
            <w:vAlign w:val="center"/>
            <w:hideMark/>
          </w:tcPr>
          <w:p w14:paraId="3EF3EDE9" w14:textId="77777777" w:rsidR="00EA44D5" w:rsidRPr="00EA44D5" w:rsidRDefault="00EA44D5" w:rsidP="00EA44D5">
            <w:pPr>
              <w:rPr>
                <w:b/>
                <w:bCs/>
              </w:rPr>
            </w:pPr>
            <w:r w:rsidRPr="00EA44D5">
              <w:rPr>
                <w:b/>
                <w:bCs/>
              </w:rPr>
              <w:t>Contenido</w:t>
            </w:r>
          </w:p>
        </w:tc>
        <w:tc>
          <w:tcPr>
            <w:tcW w:w="0" w:type="auto"/>
            <w:vAlign w:val="center"/>
            <w:hideMark/>
          </w:tcPr>
          <w:p w14:paraId="2EFAE700" w14:textId="77777777" w:rsidR="00EA44D5" w:rsidRPr="00EA44D5" w:rsidRDefault="00EA44D5" w:rsidP="00EA44D5">
            <w:pPr>
              <w:rPr>
                <w:b/>
                <w:bCs/>
              </w:rPr>
            </w:pPr>
            <w:r w:rsidRPr="00EA44D5">
              <w:rPr>
                <w:b/>
                <w:bCs/>
              </w:rPr>
              <w:t>Preguntas</w:t>
            </w:r>
          </w:p>
        </w:tc>
        <w:tc>
          <w:tcPr>
            <w:tcW w:w="0" w:type="auto"/>
            <w:vAlign w:val="center"/>
            <w:hideMark/>
          </w:tcPr>
          <w:p w14:paraId="6A7CBF4B" w14:textId="77777777" w:rsidR="00EA44D5" w:rsidRPr="00EA44D5" w:rsidRDefault="00EA44D5" w:rsidP="00EA44D5">
            <w:pPr>
              <w:rPr>
                <w:b/>
                <w:bCs/>
              </w:rPr>
            </w:pPr>
            <w:r w:rsidRPr="00EA44D5">
              <w:rPr>
                <w:b/>
                <w:bCs/>
              </w:rPr>
              <w:t>Puntaje</w:t>
            </w:r>
          </w:p>
        </w:tc>
      </w:tr>
      <w:tr w:rsidR="00EA44D5" w:rsidRPr="00EA44D5" w14:paraId="75A465CF" w14:textId="77777777">
        <w:trPr>
          <w:tblCellSpacing w:w="15" w:type="dxa"/>
        </w:trPr>
        <w:tc>
          <w:tcPr>
            <w:tcW w:w="0" w:type="auto"/>
            <w:vAlign w:val="center"/>
            <w:hideMark/>
          </w:tcPr>
          <w:p w14:paraId="3E2C38C6" w14:textId="77777777" w:rsidR="00EA44D5" w:rsidRPr="00EA44D5" w:rsidRDefault="00EA44D5" w:rsidP="00EA44D5">
            <w:pPr>
              <w:rPr>
                <w:b/>
                <w:bCs/>
              </w:rPr>
            </w:pPr>
            <w:r w:rsidRPr="00EA44D5">
              <w:rPr>
                <w:b/>
                <w:bCs/>
              </w:rPr>
              <w:t>I</w:t>
            </w:r>
          </w:p>
        </w:tc>
        <w:tc>
          <w:tcPr>
            <w:tcW w:w="0" w:type="auto"/>
            <w:vAlign w:val="center"/>
            <w:hideMark/>
          </w:tcPr>
          <w:p w14:paraId="418ADCCB" w14:textId="77777777" w:rsidR="00EA44D5" w:rsidRPr="00EA44D5" w:rsidRDefault="00EA44D5" w:rsidP="00EA44D5">
            <w:pPr>
              <w:rPr>
                <w:b/>
                <w:bCs/>
              </w:rPr>
            </w:pPr>
            <w:r w:rsidRPr="00EA44D5">
              <w:rPr>
                <w:b/>
                <w:bCs/>
              </w:rPr>
              <w:t>Deductivo o inductivo</w:t>
            </w:r>
          </w:p>
        </w:tc>
        <w:tc>
          <w:tcPr>
            <w:tcW w:w="0" w:type="auto"/>
            <w:vAlign w:val="center"/>
            <w:hideMark/>
          </w:tcPr>
          <w:p w14:paraId="074541EC" w14:textId="77777777" w:rsidR="00EA44D5" w:rsidRPr="00EA44D5" w:rsidRDefault="00EA44D5" w:rsidP="00EA44D5">
            <w:pPr>
              <w:rPr>
                <w:b/>
                <w:bCs/>
              </w:rPr>
            </w:pPr>
            <w:r w:rsidRPr="00EA44D5">
              <w:rPr>
                <w:b/>
                <w:bCs/>
              </w:rPr>
              <w:t>1–4</w:t>
            </w:r>
          </w:p>
        </w:tc>
        <w:tc>
          <w:tcPr>
            <w:tcW w:w="0" w:type="auto"/>
            <w:vAlign w:val="center"/>
            <w:hideMark/>
          </w:tcPr>
          <w:p w14:paraId="06FEBCFA" w14:textId="77777777" w:rsidR="00EA44D5" w:rsidRPr="00EA44D5" w:rsidRDefault="00EA44D5" w:rsidP="00EA44D5">
            <w:pPr>
              <w:rPr>
                <w:b/>
                <w:bCs/>
              </w:rPr>
            </w:pPr>
            <w:r w:rsidRPr="00EA44D5">
              <w:rPr>
                <w:b/>
                <w:bCs/>
              </w:rPr>
              <w:t xml:space="preserve">4 </w:t>
            </w:r>
            <w:proofErr w:type="spellStart"/>
            <w:r w:rsidRPr="00EA44D5">
              <w:rPr>
                <w:b/>
                <w:bCs/>
              </w:rPr>
              <w:t>pts</w:t>
            </w:r>
            <w:proofErr w:type="spellEnd"/>
          </w:p>
        </w:tc>
      </w:tr>
      <w:tr w:rsidR="00EA44D5" w:rsidRPr="00EA44D5" w14:paraId="0FDC6A5B" w14:textId="77777777">
        <w:trPr>
          <w:tblCellSpacing w:w="15" w:type="dxa"/>
        </w:trPr>
        <w:tc>
          <w:tcPr>
            <w:tcW w:w="0" w:type="auto"/>
            <w:vAlign w:val="center"/>
            <w:hideMark/>
          </w:tcPr>
          <w:p w14:paraId="3EE2AFBC" w14:textId="77777777" w:rsidR="00EA44D5" w:rsidRPr="00EA44D5" w:rsidRDefault="00EA44D5" w:rsidP="00EA44D5">
            <w:pPr>
              <w:rPr>
                <w:b/>
                <w:bCs/>
              </w:rPr>
            </w:pPr>
            <w:r w:rsidRPr="00EA44D5">
              <w:rPr>
                <w:b/>
                <w:bCs/>
              </w:rPr>
              <w:t>II</w:t>
            </w:r>
          </w:p>
        </w:tc>
        <w:tc>
          <w:tcPr>
            <w:tcW w:w="0" w:type="auto"/>
            <w:vAlign w:val="center"/>
            <w:hideMark/>
          </w:tcPr>
          <w:p w14:paraId="197C8AC1" w14:textId="77777777" w:rsidR="00EA44D5" w:rsidRPr="00EA44D5" w:rsidRDefault="00EA44D5" w:rsidP="00EA44D5">
            <w:pPr>
              <w:rPr>
                <w:b/>
                <w:bCs/>
              </w:rPr>
            </w:pPr>
            <w:r w:rsidRPr="00EA44D5">
              <w:rPr>
                <w:b/>
                <w:bCs/>
              </w:rPr>
              <w:t>Premisas, conclusión e indicadores</w:t>
            </w:r>
          </w:p>
        </w:tc>
        <w:tc>
          <w:tcPr>
            <w:tcW w:w="0" w:type="auto"/>
            <w:vAlign w:val="center"/>
            <w:hideMark/>
          </w:tcPr>
          <w:p w14:paraId="59E3BE37" w14:textId="77777777" w:rsidR="00EA44D5" w:rsidRPr="00EA44D5" w:rsidRDefault="00EA44D5" w:rsidP="00EA44D5">
            <w:pPr>
              <w:rPr>
                <w:b/>
                <w:bCs/>
              </w:rPr>
            </w:pPr>
            <w:r w:rsidRPr="00EA44D5">
              <w:rPr>
                <w:b/>
                <w:bCs/>
              </w:rPr>
              <w:t>5–7</w:t>
            </w:r>
          </w:p>
        </w:tc>
        <w:tc>
          <w:tcPr>
            <w:tcW w:w="0" w:type="auto"/>
            <w:vAlign w:val="center"/>
            <w:hideMark/>
          </w:tcPr>
          <w:p w14:paraId="1105355A" w14:textId="77777777" w:rsidR="00EA44D5" w:rsidRPr="00EA44D5" w:rsidRDefault="00EA44D5" w:rsidP="00EA44D5">
            <w:pPr>
              <w:rPr>
                <w:b/>
                <w:bCs/>
              </w:rPr>
            </w:pPr>
            <w:r w:rsidRPr="00EA44D5">
              <w:rPr>
                <w:b/>
                <w:bCs/>
              </w:rPr>
              <w:t xml:space="preserve">3 </w:t>
            </w:r>
            <w:proofErr w:type="spellStart"/>
            <w:r w:rsidRPr="00EA44D5">
              <w:rPr>
                <w:b/>
                <w:bCs/>
              </w:rPr>
              <w:t>pts</w:t>
            </w:r>
            <w:proofErr w:type="spellEnd"/>
          </w:p>
        </w:tc>
      </w:tr>
      <w:tr w:rsidR="00EA44D5" w:rsidRPr="00EA44D5" w14:paraId="4B1B4241" w14:textId="77777777">
        <w:trPr>
          <w:tblCellSpacing w:w="15" w:type="dxa"/>
        </w:trPr>
        <w:tc>
          <w:tcPr>
            <w:tcW w:w="0" w:type="auto"/>
            <w:vAlign w:val="center"/>
            <w:hideMark/>
          </w:tcPr>
          <w:p w14:paraId="15E8E26E" w14:textId="77777777" w:rsidR="00EA44D5" w:rsidRPr="00EA44D5" w:rsidRDefault="00EA44D5" w:rsidP="00EA44D5">
            <w:pPr>
              <w:rPr>
                <w:b/>
                <w:bCs/>
              </w:rPr>
            </w:pPr>
            <w:r w:rsidRPr="00EA44D5">
              <w:rPr>
                <w:b/>
                <w:bCs/>
              </w:rPr>
              <w:t>III</w:t>
            </w:r>
          </w:p>
        </w:tc>
        <w:tc>
          <w:tcPr>
            <w:tcW w:w="0" w:type="auto"/>
            <w:vAlign w:val="center"/>
            <w:hideMark/>
          </w:tcPr>
          <w:p w14:paraId="2243405F" w14:textId="77777777" w:rsidR="00EA44D5" w:rsidRPr="00EA44D5" w:rsidRDefault="00EA44D5" w:rsidP="00EA44D5">
            <w:pPr>
              <w:rPr>
                <w:b/>
                <w:bCs/>
              </w:rPr>
            </w:pPr>
            <w:r w:rsidRPr="00EA44D5">
              <w:rPr>
                <w:b/>
                <w:bCs/>
              </w:rPr>
              <w:t>Identificación de falacias</w:t>
            </w:r>
          </w:p>
        </w:tc>
        <w:tc>
          <w:tcPr>
            <w:tcW w:w="0" w:type="auto"/>
            <w:vAlign w:val="center"/>
            <w:hideMark/>
          </w:tcPr>
          <w:p w14:paraId="09094F03" w14:textId="77777777" w:rsidR="00EA44D5" w:rsidRPr="00EA44D5" w:rsidRDefault="00EA44D5" w:rsidP="00EA44D5">
            <w:pPr>
              <w:rPr>
                <w:b/>
                <w:bCs/>
              </w:rPr>
            </w:pPr>
            <w:r w:rsidRPr="00EA44D5">
              <w:rPr>
                <w:b/>
                <w:bCs/>
              </w:rPr>
              <w:t>8–14</w:t>
            </w:r>
          </w:p>
        </w:tc>
        <w:tc>
          <w:tcPr>
            <w:tcW w:w="0" w:type="auto"/>
            <w:vAlign w:val="center"/>
            <w:hideMark/>
          </w:tcPr>
          <w:p w14:paraId="4528D90B" w14:textId="77777777" w:rsidR="00EA44D5" w:rsidRPr="00EA44D5" w:rsidRDefault="00EA44D5" w:rsidP="00EA44D5">
            <w:pPr>
              <w:rPr>
                <w:b/>
                <w:bCs/>
              </w:rPr>
            </w:pPr>
            <w:r w:rsidRPr="00EA44D5">
              <w:rPr>
                <w:b/>
                <w:bCs/>
              </w:rPr>
              <w:t xml:space="preserve">7 </w:t>
            </w:r>
            <w:proofErr w:type="spellStart"/>
            <w:r w:rsidRPr="00EA44D5">
              <w:rPr>
                <w:b/>
                <w:bCs/>
              </w:rPr>
              <w:t>pts</w:t>
            </w:r>
            <w:proofErr w:type="spellEnd"/>
          </w:p>
        </w:tc>
      </w:tr>
      <w:tr w:rsidR="00EA44D5" w:rsidRPr="00EA44D5" w14:paraId="42A04037" w14:textId="77777777">
        <w:trPr>
          <w:tblCellSpacing w:w="15" w:type="dxa"/>
        </w:trPr>
        <w:tc>
          <w:tcPr>
            <w:tcW w:w="0" w:type="auto"/>
            <w:vAlign w:val="center"/>
            <w:hideMark/>
          </w:tcPr>
          <w:p w14:paraId="6FC9877C" w14:textId="77777777" w:rsidR="00EA44D5" w:rsidRPr="00EA44D5" w:rsidRDefault="00EA44D5" w:rsidP="00EA44D5">
            <w:pPr>
              <w:rPr>
                <w:b/>
                <w:bCs/>
              </w:rPr>
            </w:pPr>
            <w:r w:rsidRPr="00EA44D5">
              <w:rPr>
                <w:b/>
                <w:bCs/>
              </w:rPr>
              <w:t>IV</w:t>
            </w:r>
          </w:p>
        </w:tc>
        <w:tc>
          <w:tcPr>
            <w:tcW w:w="0" w:type="auto"/>
            <w:vAlign w:val="center"/>
            <w:hideMark/>
          </w:tcPr>
          <w:p w14:paraId="215F9204" w14:textId="77777777" w:rsidR="00EA44D5" w:rsidRPr="00EA44D5" w:rsidRDefault="00EA44D5" w:rsidP="00EA44D5">
            <w:pPr>
              <w:rPr>
                <w:b/>
                <w:bCs/>
              </w:rPr>
            </w:pPr>
            <w:r w:rsidRPr="00EA44D5">
              <w:rPr>
                <w:b/>
                <w:bCs/>
              </w:rPr>
              <w:t>Verdad y validez</w:t>
            </w:r>
          </w:p>
        </w:tc>
        <w:tc>
          <w:tcPr>
            <w:tcW w:w="0" w:type="auto"/>
            <w:vAlign w:val="center"/>
            <w:hideMark/>
          </w:tcPr>
          <w:p w14:paraId="6A716191" w14:textId="77777777" w:rsidR="00EA44D5" w:rsidRPr="00EA44D5" w:rsidRDefault="00EA44D5" w:rsidP="00EA44D5">
            <w:pPr>
              <w:rPr>
                <w:b/>
                <w:bCs/>
              </w:rPr>
            </w:pPr>
            <w:r w:rsidRPr="00EA44D5">
              <w:rPr>
                <w:b/>
                <w:bCs/>
              </w:rPr>
              <w:t>15–18</w:t>
            </w:r>
          </w:p>
        </w:tc>
        <w:tc>
          <w:tcPr>
            <w:tcW w:w="0" w:type="auto"/>
            <w:vAlign w:val="center"/>
            <w:hideMark/>
          </w:tcPr>
          <w:p w14:paraId="1AB8E7C5" w14:textId="77777777" w:rsidR="00EA44D5" w:rsidRPr="00EA44D5" w:rsidRDefault="00EA44D5" w:rsidP="00EA44D5">
            <w:pPr>
              <w:rPr>
                <w:b/>
                <w:bCs/>
              </w:rPr>
            </w:pPr>
            <w:r w:rsidRPr="00EA44D5">
              <w:rPr>
                <w:b/>
                <w:bCs/>
              </w:rPr>
              <w:t xml:space="preserve">4 </w:t>
            </w:r>
            <w:proofErr w:type="spellStart"/>
            <w:r w:rsidRPr="00EA44D5">
              <w:rPr>
                <w:b/>
                <w:bCs/>
              </w:rPr>
              <w:t>pts</w:t>
            </w:r>
            <w:proofErr w:type="spellEnd"/>
          </w:p>
        </w:tc>
      </w:tr>
      <w:tr w:rsidR="00EA44D5" w:rsidRPr="00EA44D5" w14:paraId="46C1AC03" w14:textId="77777777">
        <w:trPr>
          <w:tblCellSpacing w:w="15" w:type="dxa"/>
        </w:trPr>
        <w:tc>
          <w:tcPr>
            <w:tcW w:w="0" w:type="auto"/>
            <w:vAlign w:val="center"/>
            <w:hideMark/>
          </w:tcPr>
          <w:p w14:paraId="18CC5B0B" w14:textId="77777777" w:rsidR="00EA44D5" w:rsidRPr="00EA44D5" w:rsidRDefault="00EA44D5" w:rsidP="00EA44D5">
            <w:pPr>
              <w:rPr>
                <w:b/>
                <w:bCs/>
              </w:rPr>
            </w:pPr>
            <w:r w:rsidRPr="00EA44D5">
              <w:rPr>
                <w:b/>
                <w:bCs/>
              </w:rPr>
              <w:t>V</w:t>
            </w:r>
          </w:p>
        </w:tc>
        <w:tc>
          <w:tcPr>
            <w:tcW w:w="0" w:type="auto"/>
            <w:vAlign w:val="center"/>
            <w:hideMark/>
          </w:tcPr>
          <w:p w14:paraId="72CD7F66" w14:textId="77777777" w:rsidR="00EA44D5" w:rsidRPr="00EA44D5" w:rsidRDefault="00EA44D5" w:rsidP="00EA44D5">
            <w:pPr>
              <w:rPr>
                <w:b/>
                <w:bCs/>
              </w:rPr>
            </w:pPr>
            <w:r w:rsidRPr="00EA44D5">
              <w:rPr>
                <w:b/>
                <w:bCs/>
              </w:rPr>
              <w:t>Afirmación, razón, garantía y evidencia</w:t>
            </w:r>
          </w:p>
        </w:tc>
        <w:tc>
          <w:tcPr>
            <w:tcW w:w="0" w:type="auto"/>
            <w:vAlign w:val="center"/>
            <w:hideMark/>
          </w:tcPr>
          <w:p w14:paraId="509D540E" w14:textId="77777777" w:rsidR="00EA44D5" w:rsidRPr="00EA44D5" w:rsidRDefault="00EA44D5" w:rsidP="00EA44D5">
            <w:pPr>
              <w:rPr>
                <w:b/>
                <w:bCs/>
              </w:rPr>
            </w:pPr>
            <w:r w:rsidRPr="00EA44D5">
              <w:rPr>
                <w:b/>
                <w:bCs/>
              </w:rPr>
              <w:t>19–22</w:t>
            </w:r>
          </w:p>
        </w:tc>
        <w:tc>
          <w:tcPr>
            <w:tcW w:w="0" w:type="auto"/>
            <w:vAlign w:val="center"/>
            <w:hideMark/>
          </w:tcPr>
          <w:p w14:paraId="3EAE7B6C" w14:textId="77777777" w:rsidR="00EA44D5" w:rsidRPr="00EA44D5" w:rsidRDefault="00EA44D5" w:rsidP="00EA44D5">
            <w:pPr>
              <w:rPr>
                <w:b/>
                <w:bCs/>
              </w:rPr>
            </w:pPr>
            <w:r w:rsidRPr="00EA44D5">
              <w:rPr>
                <w:b/>
                <w:bCs/>
              </w:rPr>
              <w:t xml:space="preserve">4 </w:t>
            </w:r>
            <w:proofErr w:type="spellStart"/>
            <w:r w:rsidRPr="00EA44D5">
              <w:rPr>
                <w:b/>
                <w:bCs/>
              </w:rPr>
              <w:t>pts</w:t>
            </w:r>
            <w:proofErr w:type="spellEnd"/>
          </w:p>
        </w:tc>
      </w:tr>
      <w:tr w:rsidR="00EA44D5" w:rsidRPr="00EA44D5" w14:paraId="097B3EA9" w14:textId="77777777">
        <w:trPr>
          <w:tblCellSpacing w:w="15" w:type="dxa"/>
        </w:trPr>
        <w:tc>
          <w:tcPr>
            <w:tcW w:w="0" w:type="auto"/>
            <w:vAlign w:val="center"/>
            <w:hideMark/>
          </w:tcPr>
          <w:p w14:paraId="0EF0B766" w14:textId="77777777" w:rsidR="00EA44D5" w:rsidRPr="00EA44D5" w:rsidRDefault="00EA44D5" w:rsidP="00EA44D5">
            <w:pPr>
              <w:rPr>
                <w:b/>
                <w:bCs/>
              </w:rPr>
            </w:pPr>
            <w:r w:rsidRPr="00EA44D5">
              <w:rPr>
                <w:b/>
                <w:bCs/>
              </w:rPr>
              <w:t>VI</w:t>
            </w:r>
          </w:p>
        </w:tc>
        <w:tc>
          <w:tcPr>
            <w:tcW w:w="0" w:type="auto"/>
            <w:vAlign w:val="center"/>
            <w:hideMark/>
          </w:tcPr>
          <w:p w14:paraId="43B88265" w14:textId="77777777" w:rsidR="00EA44D5" w:rsidRPr="00EA44D5" w:rsidRDefault="00EA44D5" w:rsidP="00EA44D5">
            <w:pPr>
              <w:rPr>
                <w:b/>
                <w:bCs/>
              </w:rPr>
            </w:pPr>
            <w:r w:rsidRPr="00EA44D5">
              <w:rPr>
                <w:b/>
                <w:bCs/>
              </w:rPr>
              <w:t>Inferencias</w:t>
            </w:r>
          </w:p>
        </w:tc>
        <w:tc>
          <w:tcPr>
            <w:tcW w:w="0" w:type="auto"/>
            <w:vAlign w:val="center"/>
            <w:hideMark/>
          </w:tcPr>
          <w:p w14:paraId="186F3B54" w14:textId="77777777" w:rsidR="00EA44D5" w:rsidRPr="00EA44D5" w:rsidRDefault="00EA44D5" w:rsidP="00EA44D5">
            <w:pPr>
              <w:rPr>
                <w:b/>
                <w:bCs/>
              </w:rPr>
            </w:pPr>
            <w:r w:rsidRPr="00EA44D5">
              <w:rPr>
                <w:b/>
                <w:bCs/>
              </w:rPr>
              <w:t>23–24</w:t>
            </w:r>
          </w:p>
        </w:tc>
        <w:tc>
          <w:tcPr>
            <w:tcW w:w="0" w:type="auto"/>
            <w:vAlign w:val="center"/>
            <w:hideMark/>
          </w:tcPr>
          <w:p w14:paraId="7E43C8CC" w14:textId="77777777" w:rsidR="00EA44D5" w:rsidRPr="00EA44D5" w:rsidRDefault="00EA44D5" w:rsidP="00EA44D5">
            <w:pPr>
              <w:rPr>
                <w:b/>
                <w:bCs/>
              </w:rPr>
            </w:pPr>
            <w:r w:rsidRPr="00EA44D5">
              <w:rPr>
                <w:b/>
                <w:bCs/>
              </w:rPr>
              <w:t xml:space="preserve">2 </w:t>
            </w:r>
            <w:proofErr w:type="spellStart"/>
            <w:r w:rsidRPr="00EA44D5">
              <w:rPr>
                <w:b/>
                <w:bCs/>
              </w:rPr>
              <w:t>pts</w:t>
            </w:r>
            <w:proofErr w:type="spellEnd"/>
          </w:p>
        </w:tc>
      </w:tr>
      <w:tr w:rsidR="00EA44D5" w:rsidRPr="00EA44D5" w14:paraId="036FB104" w14:textId="77777777">
        <w:trPr>
          <w:tblCellSpacing w:w="15" w:type="dxa"/>
        </w:trPr>
        <w:tc>
          <w:tcPr>
            <w:tcW w:w="0" w:type="auto"/>
            <w:vAlign w:val="center"/>
            <w:hideMark/>
          </w:tcPr>
          <w:p w14:paraId="581F994F" w14:textId="77777777" w:rsidR="00EA44D5" w:rsidRPr="00EA44D5" w:rsidRDefault="00EA44D5" w:rsidP="00EA44D5">
            <w:pPr>
              <w:rPr>
                <w:b/>
                <w:bCs/>
              </w:rPr>
            </w:pPr>
            <w:r w:rsidRPr="00EA44D5">
              <w:rPr>
                <w:b/>
                <w:bCs/>
              </w:rPr>
              <w:t>VII</w:t>
            </w:r>
          </w:p>
        </w:tc>
        <w:tc>
          <w:tcPr>
            <w:tcW w:w="0" w:type="auto"/>
            <w:vAlign w:val="center"/>
            <w:hideMark/>
          </w:tcPr>
          <w:p w14:paraId="4F494337" w14:textId="77777777" w:rsidR="00EA44D5" w:rsidRPr="00EA44D5" w:rsidRDefault="00EA44D5" w:rsidP="00EA44D5">
            <w:pPr>
              <w:rPr>
                <w:b/>
                <w:bCs/>
              </w:rPr>
            </w:pPr>
            <w:r w:rsidRPr="00EA44D5">
              <w:rPr>
                <w:b/>
                <w:bCs/>
              </w:rPr>
              <w:t>Métodos filosóficos</w:t>
            </w:r>
          </w:p>
        </w:tc>
        <w:tc>
          <w:tcPr>
            <w:tcW w:w="0" w:type="auto"/>
            <w:vAlign w:val="center"/>
            <w:hideMark/>
          </w:tcPr>
          <w:p w14:paraId="48A474D0" w14:textId="77777777" w:rsidR="00EA44D5" w:rsidRPr="00EA44D5" w:rsidRDefault="00EA44D5" w:rsidP="00EA44D5">
            <w:pPr>
              <w:rPr>
                <w:b/>
                <w:bCs/>
              </w:rPr>
            </w:pPr>
            <w:r w:rsidRPr="00EA44D5">
              <w:rPr>
                <w:b/>
                <w:bCs/>
              </w:rPr>
              <w:t>25–28</w:t>
            </w:r>
          </w:p>
        </w:tc>
        <w:tc>
          <w:tcPr>
            <w:tcW w:w="0" w:type="auto"/>
            <w:vAlign w:val="center"/>
            <w:hideMark/>
          </w:tcPr>
          <w:p w14:paraId="6822359D" w14:textId="77777777" w:rsidR="00EA44D5" w:rsidRPr="00EA44D5" w:rsidRDefault="00EA44D5" w:rsidP="00EA44D5">
            <w:pPr>
              <w:rPr>
                <w:b/>
                <w:bCs/>
              </w:rPr>
            </w:pPr>
            <w:r w:rsidRPr="00EA44D5">
              <w:rPr>
                <w:b/>
                <w:bCs/>
              </w:rPr>
              <w:t xml:space="preserve">4 </w:t>
            </w:r>
            <w:proofErr w:type="spellStart"/>
            <w:r w:rsidRPr="00EA44D5">
              <w:rPr>
                <w:b/>
                <w:bCs/>
              </w:rPr>
              <w:t>pts</w:t>
            </w:r>
            <w:proofErr w:type="spellEnd"/>
          </w:p>
        </w:tc>
      </w:tr>
      <w:tr w:rsidR="00EA44D5" w:rsidRPr="00EA44D5" w14:paraId="7BCC865E" w14:textId="77777777">
        <w:trPr>
          <w:tblCellSpacing w:w="15" w:type="dxa"/>
        </w:trPr>
        <w:tc>
          <w:tcPr>
            <w:tcW w:w="0" w:type="auto"/>
            <w:vAlign w:val="center"/>
            <w:hideMark/>
          </w:tcPr>
          <w:p w14:paraId="6EE685EC" w14:textId="77777777" w:rsidR="00EA44D5" w:rsidRPr="00EA44D5" w:rsidRDefault="00EA44D5" w:rsidP="00EA44D5">
            <w:pPr>
              <w:rPr>
                <w:b/>
                <w:bCs/>
              </w:rPr>
            </w:pPr>
            <w:r w:rsidRPr="00EA44D5">
              <w:rPr>
                <w:b/>
                <w:bCs/>
              </w:rPr>
              <w:t>VIII</w:t>
            </w:r>
          </w:p>
        </w:tc>
        <w:tc>
          <w:tcPr>
            <w:tcW w:w="0" w:type="auto"/>
            <w:vAlign w:val="center"/>
            <w:hideMark/>
          </w:tcPr>
          <w:p w14:paraId="1CAC93AA" w14:textId="77777777" w:rsidR="00EA44D5" w:rsidRPr="00EA44D5" w:rsidRDefault="00EA44D5" w:rsidP="00EA44D5">
            <w:pPr>
              <w:rPr>
                <w:b/>
                <w:bCs/>
              </w:rPr>
            </w:pPr>
            <w:r w:rsidRPr="00EA44D5">
              <w:rPr>
                <w:b/>
                <w:bCs/>
              </w:rPr>
              <w:t>Evaluación de argumentos</w:t>
            </w:r>
          </w:p>
        </w:tc>
        <w:tc>
          <w:tcPr>
            <w:tcW w:w="0" w:type="auto"/>
            <w:vAlign w:val="center"/>
            <w:hideMark/>
          </w:tcPr>
          <w:p w14:paraId="23A9AE03" w14:textId="77777777" w:rsidR="00EA44D5" w:rsidRPr="00EA44D5" w:rsidRDefault="00EA44D5" w:rsidP="00EA44D5">
            <w:pPr>
              <w:rPr>
                <w:b/>
                <w:bCs/>
              </w:rPr>
            </w:pPr>
            <w:r w:rsidRPr="00EA44D5">
              <w:rPr>
                <w:b/>
                <w:bCs/>
              </w:rPr>
              <w:t>29–33</w:t>
            </w:r>
          </w:p>
        </w:tc>
        <w:tc>
          <w:tcPr>
            <w:tcW w:w="0" w:type="auto"/>
            <w:vAlign w:val="center"/>
            <w:hideMark/>
          </w:tcPr>
          <w:p w14:paraId="3F8566FB" w14:textId="77777777" w:rsidR="00EA44D5" w:rsidRPr="00EA44D5" w:rsidRDefault="00EA44D5" w:rsidP="00EA44D5">
            <w:pPr>
              <w:rPr>
                <w:b/>
                <w:bCs/>
              </w:rPr>
            </w:pPr>
            <w:r w:rsidRPr="00EA44D5">
              <w:rPr>
                <w:b/>
                <w:bCs/>
              </w:rPr>
              <w:t xml:space="preserve">5 </w:t>
            </w:r>
            <w:proofErr w:type="spellStart"/>
            <w:r w:rsidRPr="00EA44D5">
              <w:rPr>
                <w:b/>
                <w:bCs/>
              </w:rPr>
              <w:t>pts</w:t>
            </w:r>
            <w:proofErr w:type="spellEnd"/>
          </w:p>
        </w:tc>
      </w:tr>
      <w:tr w:rsidR="00EA44D5" w:rsidRPr="00EA44D5" w14:paraId="20EEA1C5" w14:textId="77777777">
        <w:trPr>
          <w:tblCellSpacing w:w="15" w:type="dxa"/>
        </w:trPr>
        <w:tc>
          <w:tcPr>
            <w:tcW w:w="0" w:type="auto"/>
            <w:vAlign w:val="center"/>
            <w:hideMark/>
          </w:tcPr>
          <w:p w14:paraId="704BC685" w14:textId="77777777" w:rsidR="00EA44D5" w:rsidRPr="00EA44D5" w:rsidRDefault="00EA44D5" w:rsidP="00EA44D5">
            <w:pPr>
              <w:rPr>
                <w:b/>
                <w:bCs/>
              </w:rPr>
            </w:pPr>
            <w:r w:rsidRPr="00EA44D5">
              <w:rPr>
                <w:b/>
                <w:bCs/>
              </w:rPr>
              <w:t>IX</w:t>
            </w:r>
          </w:p>
        </w:tc>
        <w:tc>
          <w:tcPr>
            <w:tcW w:w="0" w:type="auto"/>
            <w:vAlign w:val="center"/>
            <w:hideMark/>
          </w:tcPr>
          <w:p w14:paraId="260BDE9E" w14:textId="77777777" w:rsidR="00EA44D5" w:rsidRPr="00EA44D5" w:rsidRDefault="00EA44D5" w:rsidP="00EA44D5">
            <w:pPr>
              <w:rPr>
                <w:b/>
                <w:bCs/>
              </w:rPr>
            </w:pPr>
            <w:r w:rsidRPr="00EA44D5">
              <w:rPr>
                <w:b/>
                <w:bCs/>
              </w:rPr>
              <w:t>Casos integradores</w:t>
            </w:r>
          </w:p>
        </w:tc>
        <w:tc>
          <w:tcPr>
            <w:tcW w:w="0" w:type="auto"/>
            <w:vAlign w:val="center"/>
            <w:hideMark/>
          </w:tcPr>
          <w:p w14:paraId="30682871" w14:textId="77777777" w:rsidR="00EA44D5" w:rsidRPr="00EA44D5" w:rsidRDefault="00EA44D5" w:rsidP="00EA44D5">
            <w:pPr>
              <w:rPr>
                <w:b/>
                <w:bCs/>
              </w:rPr>
            </w:pPr>
            <w:r w:rsidRPr="00EA44D5">
              <w:rPr>
                <w:b/>
                <w:bCs/>
              </w:rPr>
              <w:t>34–40</w:t>
            </w:r>
          </w:p>
        </w:tc>
        <w:tc>
          <w:tcPr>
            <w:tcW w:w="0" w:type="auto"/>
            <w:vAlign w:val="center"/>
            <w:hideMark/>
          </w:tcPr>
          <w:p w14:paraId="26E4571C" w14:textId="77777777" w:rsidR="00EA44D5" w:rsidRPr="00EA44D5" w:rsidRDefault="00EA44D5" w:rsidP="00EA44D5">
            <w:pPr>
              <w:rPr>
                <w:b/>
                <w:bCs/>
              </w:rPr>
            </w:pPr>
            <w:r w:rsidRPr="00EA44D5">
              <w:rPr>
                <w:b/>
                <w:bCs/>
              </w:rPr>
              <w:t xml:space="preserve">17 </w:t>
            </w:r>
            <w:proofErr w:type="spellStart"/>
            <w:r w:rsidRPr="00EA44D5">
              <w:rPr>
                <w:b/>
                <w:bCs/>
              </w:rPr>
              <w:t>pts</w:t>
            </w:r>
            <w:proofErr w:type="spellEnd"/>
          </w:p>
        </w:tc>
      </w:tr>
      <w:tr w:rsidR="00EA44D5" w:rsidRPr="00EA44D5" w14:paraId="064CE53A" w14:textId="77777777">
        <w:trPr>
          <w:tblCellSpacing w:w="15" w:type="dxa"/>
        </w:trPr>
        <w:tc>
          <w:tcPr>
            <w:tcW w:w="0" w:type="auto"/>
            <w:vAlign w:val="center"/>
            <w:hideMark/>
          </w:tcPr>
          <w:p w14:paraId="7DC0B8D0" w14:textId="77777777" w:rsidR="00EA44D5" w:rsidRPr="00EA44D5" w:rsidRDefault="00EA44D5" w:rsidP="00EA44D5">
            <w:pPr>
              <w:rPr>
                <w:b/>
                <w:bCs/>
              </w:rPr>
            </w:pPr>
          </w:p>
        </w:tc>
        <w:tc>
          <w:tcPr>
            <w:tcW w:w="0" w:type="auto"/>
            <w:vAlign w:val="center"/>
            <w:hideMark/>
          </w:tcPr>
          <w:p w14:paraId="657EF0E2" w14:textId="77777777" w:rsidR="00EA44D5" w:rsidRPr="00EA44D5" w:rsidRDefault="00EA44D5" w:rsidP="00EA44D5">
            <w:pPr>
              <w:rPr>
                <w:b/>
                <w:bCs/>
              </w:rPr>
            </w:pPr>
            <w:r w:rsidRPr="00EA44D5">
              <w:rPr>
                <w:b/>
                <w:bCs/>
              </w:rPr>
              <w:t>TOTAL</w:t>
            </w:r>
          </w:p>
        </w:tc>
        <w:tc>
          <w:tcPr>
            <w:tcW w:w="0" w:type="auto"/>
            <w:vAlign w:val="center"/>
            <w:hideMark/>
          </w:tcPr>
          <w:p w14:paraId="51EBE88A" w14:textId="77777777" w:rsidR="00EA44D5" w:rsidRPr="00EA44D5" w:rsidRDefault="00EA44D5" w:rsidP="00EA44D5">
            <w:pPr>
              <w:rPr>
                <w:b/>
                <w:bCs/>
              </w:rPr>
            </w:pPr>
            <w:r w:rsidRPr="00EA44D5">
              <w:rPr>
                <w:b/>
                <w:bCs/>
              </w:rPr>
              <w:t>40 preguntas</w:t>
            </w:r>
          </w:p>
        </w:tc>
        <w:tc>
          <w:tcPr>
            <w:tcW w:w="0" w:type="auto"/>
            <w:vAlign w:val="center"/>
            <w:hideMark/>
          </w:tcPr>
          <w:p w14:paraId="6244D930" w14:textId="77777777" w:rsidR="00EA44D5" w:rsidRPr="00EA44D5" w:rsidRDefault="00EA44D5" w:rsidP="00EA44D5">
            <w:pPr>
              <w:rPr>
                <w:b/>
                <w:bCs/>
              </w:rPr>
            </w:pPr>
            <w:r w:rsidRPr="00EA44D5">
              <w:rPr>
                <w:b/>
                <w:bCs/>
              </w:rPr>
              <w:t xml:space="preserve">50 </w:t>
            </w:r>
            <w:proofErr w:type="spellStart"/>
            <w:r w:rsidRPr="00EA44D5">
              <w:rPr>
                <w:b/>
                <w:bCs/>
              </w:rPr>
              <w:t>pts</w:t>
            </w:r>
            <w:proofErr w:type="spellEnd"/>
          </w:p>
        </w:tc>
      </w:tr>
    </w:tbl>
    <w:p w14:paraId="52E56C88" w14:textId="77777777" w:rsidR="00EA44D5" w:rsidRDefault="00EA44D5" w:rsidP="00EA44D5">
      <w:pPr>
        <w:rPr>
          <w:b/>
          <w:bCs/>
        </w:rPr>
      </w:pPr>
    </w:p>
    <w:p w14:paraId="1D78FFDC" w14:textId="77777777" w:rsidR="00EA44D5" w:rsidRDefault="00EA44D5" w:rsidP="00EA44D5">
      <w:pPr>
        <w:rPr>
          <w:b/>
          <w:bCs/>
        </w:rPr>
      </w:pPr>
    </w:p>
    <w:p w14:paraId="7C35C6C4" w14:textId="77777777" w:rsidR="00EA44D5" w:rsidRDefault="00EA44D5" w:rsidP="00EA44D5">
      <w:pPr>
        <w:rPr>
          <w:b/>
          <w:bCs/>
        </w:rPr>
      </w:pPr>
    </w:p>
    <w:p w14:paraId="3560935B" w14:textId="77777777" w:rsidR="00EA44D5" w:rsidRDefault="00EA44D5" w:rsidP="00EA44D5">
      <w:pPr>
        <w:rPr>
          <w:b/>
          <w:bCs/>
        </w:rPr>
      </w:pPr>
    </w:p>
    <w:p w14:paraId="0EE28B58" w14:textId="5DFD20F0" w:rsidR="00EA44D5" w:rsidRPr="00EA44D5" w:rsidRDefault="00EA44D5" w:rsidP="00EA44D5">
      <w:pPr>
        <w:rPr>
          <w:b/>
          <w:bCs/>
        </w:rPr>
      </w:pPr>
      <w:r w:rsidRPr="00EA44D5">
        <w:rPr>
          <w:b/>
          <w:bCs/>
        </w:rPr>
        <w:lastRenderedPageBreak/>
        <w:t>Parte I. Deductivo o inductivo</w:t>
      </w:r>
    </w:p>
    <w:p w14:paraId="24086691" w14:textId="77777777" w:rsidR="00EA44D5" w:rsidRPr="00EA44D5" w:rsidRDefault="00EA44D5" w:rsidP="00EA44D5">
      <w:r w:rsidRPr="00EA44D5">
        <w:rPr>
          <w:b/>
          <w:bCs/>
        </w:rPr>
        <w:t>1.</w:t>
      </w:r>
      <w:r w:rsidRPr="00EA44D5">
        <w:t xml:space="preserve"> Todos los mamíferos tienen pulmones.</w:t>
      </w:r>
      <w:r w:rsidRPr="00EA44D5">
        <w:br/>
        <w:t>Los delfines son mamíferos.</w:t>
      </w:r>
      <w:r w:rsidRPr="00EA44D5">
        <w:br/>
        <w:t>Por lo tanto, los delfines tienen pulmones.</w:t>
      </w:r>
    </w:p>
    <w:p w14:paraId="715399F8" w14:textId="77777777" w:rsidR="00EA44D5" w:rsidRPr="00EA44D5" w:rsidRDefault="00EA44D5" w:rsidP="00EA44D5">
      <w:r w:rsidRPr="00EA44D5">
        <w:t>Este razonamiento es:</w:t>
      </w:r>
      <w:r w:rsidRPr="00EA44D5">
        <w:br/>
        <w:t>a) Inductivo</w:t>
      </w:r>
      <w:r w:rsidRPr="00EA44D5">
        <w:br/>
        <w:t>b) Deductivo</w:t>
      </w:r>
    </w:p>
    <w:p w14:paraId="2F46C25F" w14:textId="77777777" w:rsidR="00EA44D5" w:rsidRPr="00EA44D5" w:rsidRDefault="00EA44D5" w:rsidP="00EA44D5">
      <w:r w:rsidRPr="00EA44D5">
        <w:rPr>
          <w:b/>
          <w:bCs/>
        </w:rPr>
        <w:t>2.</w:t>
      </w:r>
      <w:r w:rsidRPr="00EA44D5">
        <w:t xml:space="preserve"> Durante las últimas cinco semanas, el autobús de las 7:00 ha llegado tarde. Por eso, probablemente mañana también llegará tarde.</w:t>
      </w:r>
    </w:p>
    <w:p w14:paraId="489B72FB" w14:textId="77777777" w:rsidR="00EA44D5" w:rsidRPr="00EA44D5" w:rsidRDefault="00EA44D5" w:rsidP="00EA44D5">
      <w:r w:rsidRPr="00EA44D5">
        <w:t>a) Deductivo</w:t>
      </w:r>
      <w:r w:rsidRPr="00EA44D5">
        <w:br/>
        <w:t>b) Inductivo</w:t>
      </w:r>
    </w:p>
    <w:p w14:paraId="0E96D111" w14:textId="77777777" w:rsidR="00EA44D5" w:rsidRPr="00EA44D5" w:rsidRDefault="00EA44D5" w:rsidP="00EA44D5">
      <w:r w:rsidRPr="00EA44D5">
        <w:rPr>
          <w:b/>
          <w:bCs/>
        </w:rPr>
        <w:t>3.</w:t>
      </w:r>
      <w:r w:rsidRPr="00EA44D5">
        <w:t xml:space="preserve"> Ningún cuadrado es un círculo. Esta figura es un cuadrado. Por lo tanto, esta figura no es un círculo.</w:t>
      </w:r>
    </w:p>
    <w:p w14:paraId="4ADF3066" w14:textId="77777777" w:rsidR="00EA44D5" w:rsidRPr="00EA44D5" w:rsidRDefault="00EA44D5" w:rsidP="00EA44D5">
      <w:r w:rsidRPr="00EA44D5">
        <w:t>a) Inductivo</w:t>
      </w:r>
      <w:r w:rsidRPr="00EA44D5">
        <w:br/>
        <w:t>b) Deductivo</w:t>
      </w:r>
    </w:p>
    <w:p w14:paraId="6F508DDF" w14:textId="77777777" w:rsidR="00EA44D5" w:rsidRPr="00EA44D5" w:rsidRDefault="00EA44D5" w:rsidP="00EA44D5">
      <w:r w:rsidRPr="00EA44D5">
        <w:rPr>
          <w:b/>
          <w:bCs/>
        </w:rPr>
        <w:t>4.</w:t>
      </w:r>
      <w:r w:rsidRPr="00EA44D5">
        <w:t xml:space="preserve"> He probado cuatro mangos de este árbol y todos estaban dulces. Probablemente los demás mangos del árbol también sean dulces.</w:t>
      </w:r>
    </w:p>
    <w:p w14:paraId="005F9588" w14:textId="77777777" w:rsidR="00EA44D5" w:rsidRPr="00EA44D5" w:rsidRDefault="00EA44D5" w:rsidP="00EA44D5">
      <w:r w:rsidRPr="00EA44D5">
        <w:t>a) Deductivo</w:t>
      </w:r>
      <w:r w:rsidRPr="00EA44D5">
        <w:br/>
        <w:t>b) Inductivo</w:t>
      </w:r>
    </w:p>
    <w:p w14:paraId="6DF83D13" w14:textId="77777777" w:rsidR="00EA44D5" w:rsidRPr="00EA44D5" w:rsidRDefault="00EA44D5" w:rsidP="00EA44D5">
      <w:r w:rsidRPr="00EA44D5">
        <w:pict w14:anchorId="6D4FD9EE">
          <v:rect id="_x0000_i1073" style="width:0;height:1.5pt" o:hralign="center" o:hrstd="t" o:hr="t" fillcolor="#a0a0a0" stroked="f"/>
        </w:pict>
      </w:r>
    </w:p>
    <w:p w14:paraId="674BE45C" w14:textId="77777777" w:rsidR="00EA44D5" w:rsidRPr="00EA44D5" w:rsidRDefault="00EA44D5" w:rsidP="00EA44D5">
      <w:pPr>
        <w:rPr>
          <w:b/>
          <w:bCs/>
        </w:rPr>
      </w:pPr>
      <w:r w:rsidRPr="00EA44D5">
        <w:rPr>
          <w:b/>
          <w:bCs/>
        </w:rPr>
        <w:t>Parte II. Premisa, conclusión e indicadores</w:t>
      </w:r>
    </w:p>
    <w:p w14:paraId="65847935" w14:textId="77777777" w:rsidR="00EA44D5" w:rsidRPr="00EA44D5" w:rsidRDefault="00EA44D5" w:rsidP="00EA44D5">
      <w:r w:rsidRPr="00EA44D5">
        <w:rPr>
          <w:b/>
          <w:bCs/>
        </w:rPr>
        <w:t>5.</w:t>
      </w:r>
      <w:r w:rsidRPr="00EA44D5">
        <w:t xml:space="preserve"> Analiza:</w:t>
      </w:r>
    </w:p>
    <w:p w14:paraId="262AD3A7" w14:textId="77777777" w:rsidR="00EA44D5" w:rsidRPr="00EA44D5" w:rsidRDefault="00EA44D5" w:rsidP="00EA44D5">
      <w:r w:rsidRPr="00EA44D5">
        <w:t xml:space="preserve">“La actividad física ayuda a mejorar la salud. Ana realiza actividad física diariamente. </w:t>
      </w:r>
      <w:r w:rsidRPr="00EA44D5">
        <w:rPr>
          <w:b/>
          <w:bCs/>
        </w:rPr>
        <w:t>Por lo tanto</w:t>
      </w:r>
      <w:r w:rsidRPr="00EA44D5">
        <w:t>, Ana está realizando una actividad beneficiosa para su salud.”</w:t>
      </w:r>
    </w:p>
    <w:p w14:paraId="540668A3" w14:textId="77777777" w:rsidR="00EA44D5" w:rsidRPr="00EA44D5" w:rsidRDefault="00EA44D5" w:rsidP="00EA44D5">
      <w:r w:rsidRPr="00EA44D5">
        <w:t xml:space="preserve">¿Qué afirmación funciona como </w:t>
      </w:r>
      <w:r w:rsidRPr="00EA44D5">
        <w:rPr>
          <w:b/>
          <w:bCs/>
        </w:rPr>
        <w:t>conclusión</w:t>
      </w:r>
      <w:r w:rsidRPr="00EA44D5">
        <w:t>?</w:t>
      </w:r>
    </w:p>
    <w:p w14:paraId="14E90D2F" w14:textId="77777777" w:rsidR="00EA44D5" w:rsidRPr="00EA44D5" w:rsidRDefault="00EA44D5" w:rsidP="00EA44D5">
      <w:r w:rsidRPr="00EA44D5">
        <w:t>a) La actividad física ayuda a mejorar la salud.</w:t>
      </w:r>
      <w:r w:rsidRPr="00EA44D5">
        <w:br/>
        <w:t>b) Ana realiza actividad física diariamente.</w:t>
      </w:r>
      <w:r w:rsidRPr="00EA44D5">
        <w:br/>
        <w:t>c) Ana está realizando una actividad beneficiosa para su salud.</w:t>
      </w:r>
      <w:r w:rsidRPr="00EA44D5">
        <w:br/>
        <w:t>d) Por lo tanto.</w:t>
      </w:r>
    </w:p>
    <w:p w14:paraId="4BAB80FE" w14:textId="77777777" w:rsidR="00EA44D5" w:rsidRPr="00EA44D5" w:rsidRDefault="00EA44D5" w:rsidP="00EA44D5">
      <w:r w:rsidRPr="00EA44D5">
        <w:rPr>
          <w:b/>
          <w:bCs/>
        </w:rPr>
        <w:t>6.</w:t>
      </w:r>
      <w:r w:rsidRPr="00EA44D5">
        <w:t xml:space="preserve"> En el ejemplo anterior, </w:t>
      </w:r>
      <w:r w:rsidRPr="00EA44D5">
        <w:rPr>
          <w:b/>
          <w:bCs/>
        </w:rPr>
        <w:t>“por lo tanto”</w:t>
      </w:r>
      <w:r w:rsidRPr="00EA44D5">
        <w:t xml:space="preserve"> funciona como:</w:t>
      </w:r>
    </w:p>
    <w:p w14:paraId="0D805D9A" w14:textId="77777777" w:rsidR="00EA44D5" w:rsidRPr="00EA44D5" w:rsidRDefault="00EA44D5" w:rsidP="00EA44D5">
      <w:r w:rsidRPr="00EA44D5">
        <w:lastRenderedPageBreak/>
        <w:t>a) Premisa</w:t>
      </w:r>
      <w:r w:rsidRPr="00EA44D5">
        <w:br/>
        <w:t>b) Indicador de conclusión</w:t>
      </w:r>
      <w:r w:rsidRPr="00EA44D5">
        <w:br/>
        <w:t>c) Evidencia</w:t>
      </w:r>
      <w:r w:rsidRPr="00EA44D5">
        <w:br/>
        <w:t>d) Falacia</w:t>
      </w:r>
    </w:p>
    <w:p w14:paraId="1093A1CF" w14:textId="77777777" w:rsidR="00EA44D5" w:rsidRPr="00EA44D5" w:rsidRDefault="00EA44D5" w:rsidP="00EA44D5">
      <w:r w:rsidRPr="00EA44D5">
        <w:rPr>
          <w:b/>
          <w:bCs/>
        </w:rPr>
        <w:t>7.</w:t>
      </w:r>
      <w:r w:rsidRPr="00EA44D5">
        <w:t xml:space="preserve"> “No deberíamos salir todavía, </w:t>
      </w:r>
      <w:r w:rsidRPr="00EA44D5">
        <w:rPr>
          <w:b/>
          <w:bCs/>
        </w:rPr>
        <w:t>porque</w:t>
      </w:r>
      <w:r w:rsidRPr="00EA44D5">
        <w:t xml:space="preserve"> está lloviendo intensamente.”</w:t>
      </w:r>
    </w:p>
    <w:p w14:paraId="0AB332E8" w14:textId="77777777" w:rsidR="00EA44D5" w:rsidRPr="00EA44D5" w:rsidRDefault="00EA44D5" w:rsidP="00EA44D5">
      <w:r w:rsidRPr="00EA44D5">
        <w:t xml:space="preserve">La expresión </w:t>
      </w:r>
      <w:r w:rsidRPr="00EA44D5">
        <w:rPr>
          <w:b/>
          <w:bCs/>
        </w:rPr>
        <w:t>“porque”</w:t>
      </w:r>
      <w:r w:rsidRPr="00EA44D5">
        <w:t xml:space="preserve"> introduce principalmente:</w:t>
      </w:r>
    </w:p>
    <w:p w14:paraId="17B4A44F" w14:textId="77777777" w:rsidR="00EA44D5" w:rsidRPr="00EA44D5" w:rsidRDefault="00EA44D5" w:rsidP="00EA44D5">
      <w:r w:rsidRPr="00EA44D5">
        <w:t>a) Una razón o premisa</w:t>
      </w:r>
      <w:r w:rsidRPr="00EA44D5">
        <w:br/>
        <w:t>b) Una conclusión</w:t>
      </w:r>
      <w:r w:rsidRPr="00EA44D5">
        <w:br/>
        <w:t>c) Una falacia</w:t>
      </w:r>
      <w:r w:rsidRPr="00EA44D5">
        <w:br/>
        <w:t>d) Una contradicción</w:t>
      </w:r>
    </w:p>
    <w:p w14:paraId="08101CC1" w14:textId="77777777" w:rsidR="00EA44D5" w:rsidRPr="00EA44D5" w:rsidRDefault="00EA44D5" w:rsidP="00EA44D5">
      <w:r w:rsidRPr="00EA44D5">
        <w:pict w14:anchorId="2B687D31">
          <v:rect id="_x0000_i1074" style="width:0;height:1.5pt" o:hralign="center" o:hrstd="t" o:hr="t" fillcolor="#a0a0a0" stroked="f"/>
        </w:pict>
      </w:r>
    </w:p>
    <w:p w14:paraId="6D2BD879" w14:textId="77777777" w:rsidR="00EA44D5" w:rsidRPr="00EA44D5" w:rsidRDefault="00EA44D5" w:rsidP="00EA44D5">
      <w:pPr>
        <w:rPr>
          <w:b/>
          <w:bCs/>
        </w:rPr>
      </w:pPr>
      <w:r w:rsidRPr="00EA44D5">
        <w:rPr>
          <w:b/>
          <w:bCs/>
        </w:rPr>
        <w:t>Parte III. Identifica la falacia</w:t>
      </w:r>
    </w:p>
    <w:p w14:paraId="461C9B49" w14:textId="77777777" w:rsidR="00EA44D5" w:rsidRPr="00EA44D5" w:rsidRDefault="00EA44D5" w:rsidP="00EA44D5">
      <w:r w:rsidRPr="00EA44D5">
        <w:t>Indica qué falacia aparece en cada caso.</w:t>
      </w:r>
    </w:p>
    <w:p w14:paraId="527E06C7" w14:textId="77777777" w:rsidR="00EA44D5" w:rsidRPr="00EA44D5" w:rsidRDefault="00EA44D5" w:rsidP="00EA44D5">
      <w:r w:rsidRPr="00EA44D5">
        <w:t xml:space="preserve">Opciones: </w:t>
      </w:r>
      <w:r w:rsidRPr="00EA44D5">
        <w:rPr>
          <w:b/>
          <w:bCs/>
        </w:rPr>
        <w:t xml:space="preserve">Ad hominem – Ad </w:t>
      </w:r>
      <w:proofErr w:type="spellStart"/>
      <w:r w:rsidRPr="00EA44D5">
        <w:rPr>
          <w:b/>
          <w:bCs/>
        </w:rPr>
        <w:t>populum</w:t>
      </w:r>
      <w:proofErr w:type="spellEnd"/>
      <w:r w:rsidRPr="00EA44D5">
        <w:rPr>
          <w:b/>
          <w:bCs/>
        </w:rPr>
        <w:t xml:space="preserve"> – Falso dilema – Generalización apresurada – Falsa causa – Hombre de paja – Petición de principio</w:t>
      </w:r>
    </w:p>
    <w:p w14:paraId="47D6D02B" w14:textId="77777777" w:rsidR="00EA44D5" w:rsidRPr="00EA44D5" w:rsidRDefault="00EA44D5" w:rsidP="00EA44D5">
      <w:r w:rsidRPr="00EA44D5">
        <w:rPr>
          <w:b/>
          <w:bCs/>
        </w:rPr>
        <w:t>8.</w:t>
      </w:r>
      <w:r w:rsidRPr="00EA44D5">
        <w:t xml:space="preserve"> “No deberíamos aceptar la opinión de Carlos sobre economía. Ni siquiera sabe vestirse bien.”</w:t>
      </w:r>
    </w:p>
    <w:p w14:paraId="16FCCD3A" w14:textId="77777777" w:rsidR="00EA44D5" w:rsidRPr="00EA44D5" w:rsidRDefault="00EA44D5" w:rsidP="00EA44D5">
      <w:r w:rsidRPr="00EA44D5">
        <w:rPr>
          <w:b/>
          <w:bCs/>
        </w:rPr>
        <w:t>9.</w:t>
      </w:r>
      <w:r w:rsidRPr="00EA44D5">
        <w:t xml:space="preserve"> “Millones de personas creen que esta dieta es la mejor, así que definitivamente es la mejor.”</w:t>
      </w:r>
    </w:p>
    <w:p w14:paraId="7B59E81C" w14:textId="77777777" w:rsidR="00EA44D5" w:rsidRPr="00EA44D5" w:rsidRDefault="00EA44D5" w:rsidP="00EA44D5">
      <w:r w:rsidRPr="00EA44D5">
        <w:rPr>
          <w:b/>
          <w:bCs/>
        </w:rPr>
        <w:t>10.</w:t>
      </w:r>
      <w:r w:rsidRPr="00EA44D5">
        <w:t xml:space="preserve"> “O estudias una carrera universitaria o fracasarás completamente en la vida.”</w:t>
      </w:r>
    </w:p>
    <w:p w14:paraId="432A634C" w14:textId="77777777" w:rsidR="00EA44D5" w:rsidRPr="00EA44D5" w:rsidRDefault="00EA44D5" w:rsidP="00EA44D5">
      <w:r w:rsidRPr="00EA44D5">
        <w:rPr>
          <w:b/>
          <w:bCs/>
        </w:rPr>
        <w:t>11.</w:t>
      </w:r>
      <w:r w:rsidRPr="00EA44D5">
        <w:t xml:space="preserve"> “Conocí a dos turistas de ese país y fueron groseros. La gente de ese país es grosera.”</w:t>
      </w:r>
    </w:p>
    <w:p w14:paraId="4C302E74" w14:textId="77777777" w:rsidR="00EA44D5" w:rsidRPr="00EA44D5" w:rsidRDefault="00EA44D5" w:rsidP="00EA44D5">
      <w:r w:rsidRPr="00EA44D5">
        <w:rPr>
          <w:b/>
          <w:bCs/>
        </w:rPr>
        <w:t>12.</w:t>
      </w:r>
      <w:r w:rsidRPr="00EA44D5">
        <w:t xml:space="preserve"> “Desde que uso estos zapatos me ha ido mejor en los exámenes. Estos zapatos me hacen obtener mejores calificaciones.”</w:t>
      </w:r>
    </w:p>
    <w:p w14:paraId="6F72FBCB" w14:textId="77777777" w:rsidR="00EA44D5" w:rsidRPr="00EA44D5" w:rsidRDefault="00EA44D5" w:rsidP="00EA44D5">
      <w:r w:rsidRPr="00EA44D5">
        <w:rPr>
          <w:b/>
          <w:bCs/>
        </w:rPr>
        <w:t>13.</w:t>
      </w:r>
      <w:r w:rsidRPr="00EA44D5">
        <w:t xml:space="preserve"> Laura dice: “Creo que deberíamos reducir la cantidad de tareas durante la semana”.</w:t>
      </w:r>
      <w:r w:rsidRPr="00EA44D5">
        <w:br/>
        <w:t>Pedro responde: “Laura quiere que los estudiantes nunca hagan ningún trabajo.”</w:t>
      </w:r>
    </w:p>
    <w:p w14:paraId="29328AEA" w14:textId="77777777" w:rsidR="00EA44D5" w:rsidRPr="00EA44D5" w:rsidRDefault="00EA44D5" w:rsidP="00EA44D5">
      <w:r w:rsidRPr="00EA44D5">
        <w:rPr>
          <w:b/>
          <w:bCs/>
        </w:rPr>
        <w:t>14.</w:t>
      </w:r>
      <w:r w:rsidRPr="00EA44D5">
        <w:t xml:space="preserve"> “Esta regla es justa porque es una regla correcta, y sabemos que es correcta porque es justa.”</w:t>
      </w:r>
    </w:p>
    <w:p w14:paraId="130809B4" w14:textId="77777777" w:rsidR="00EA44D5" w:rsidRPr="00EA44D5" w:rsidRDefault="00EA44D5" w:rsidP="00EA44D5">
      <w:r w:rsidRPr="00EA44D5">
        <w:pict w14:anchorId="629792D8">
          <v:rect id="_x0000_i1075" style="width:0;height:1.5pt" o:hralign="center" o:hrstd="t" o:hr="t" fillcolor="#a0a0a0" stroked="f"/>
        </w:pict>
      </w:r>
    </w:p>
    <w:p w14:paraId="3668F7F0" w14:textId="77777777" w:rsidR="00EA44D5" w:rsidRPr="00EA44D5" w:rsidRDefault="00EA44D5" w:rsidP="00EA44D5">
      <w:pPr>
        <w:rPr>
          <w:b/>
          <w:bCs/>
        </w:rPr>
      </w:pPr>
      <w:r w:rsidRPr="00EA44D5">
        <w:rPr>
          <w:b/>
          <w:bCs/>
        </w:rPr>
        <w:t>Parte IV. Verdad y validez</w:t>
      </w:r>
    </w:p>
    <w:p w14:paraId="73FC78D8" w14:textId="77777777" w:rsidR="00EA44D5" w:rsidRPr="00EA44D5" w:rsidRDefault="00EA44D5" w:rsidP="00EA44D5">
      <w:r w:rsidRPr="00EA44D5">
        <w:rPr>
          <w:b/>
          <w:bCs/>
        </w:rPr>
        <w:t>15.</w:t>
      </w:r>
      <w:r w:rsidRPr="00EA44D5">
        <w:t xml:space="preserve"> Observa:</w:t>
      </w:r>
    </w:p>
    <w:p w14:paraId="37B4DB53" w14:textId="77777777" w:rsidR="00EA44D5" w:rsidRPr="00EA44D5" w:rsidRDefault="00EA44D5" w:rsidP="00EA44D5">
      <w:r w:rsidRPr="00EA44D5">
        <w:lastRenderedPageBreak/>
        <w:t>Todos los peces son mamíferos.</w:t>
      </w:r>
      <w:r w:rsidRPr="00EA44D5">
        <w:br/>
        <w:t>Todos los tiburones son peces.</w:t>
      </w:r>
      <w:r w:rsidRPr="00EA44D5">
        <w:br/>
        <w:t>Por lo tanto, todos los tiburones son mamíferos.</w:t>
      </w:r>
    </w:p>
    <w:p w14:paraId="304EC583" w14:textId="77777777" w:rsidR="00EA44D5" w:rsidRPr="00EA44D5" w:rsidRDefault="00EA44D5" w:rsidP="00EA44D5">
      <w:r w:rsidRPr="00EA44D5">
        <w:t>Aunque contiene premisas falsas, la conclusión se desprende lógicamente de ellas.</w:t>
      </w:r>
    </w:p>
    <w:p w14:paraId="58FBFB92" w14:textId="77777777" w:rsidR="00EA44D5" w:rsidRPr="00EA44D5" w:rsidRDefault="00EA44D5" w:rsidP="00EA44D5">
      <w:r w:rsidRPr="00EA44D5">
        <w:t>El argumento es:</w:t>
      </w:r>
    </w:p>
    <w:p w14:paraId="55EEE6BB" w14:textId="77777777" w:rsidR="00EA44D5" w:rsidRPr="00EA44D5" w:rsidRDefault="00EA44D5" w:rsidP="00EA44D5">
      <w:r w:rsidRPr="00EA44D5">
        <w:t>a) Válido</w:t>
      </w:r>
      <w:r w:rsidRPr="00EA44D5">
        <w:br/>
        <w:t>b) Inválido</w:t>
      </w:r>
    </w:p>
    <w:p w14:paraId="491673D7" w14:textId="77777777" w:rsidR="00EA44D5" w:rsidRPr="00EA44D5" w:rsidRDefault="00EA44D5" w:rsidP="00EA44D5">
      <w:r w:rsidRPr="00EA44D5">
        <w:rPr>
          <w:b/>
          <w:bCs/>
        </w:rPr>
        <w:t>16.</w:t>
      </w:r>
      <w:r w:rsidRPr="00EA44D5">
        <w:t xml:space="preserve"> ¿Qué propiedad estamos evaluando cuando preguntamos si una afirmación corresponde o no con los hechos?</w:t>
      </w:r>
    </w:p>
    <w:p w14:paraId="7D66EC1F" w14:textId="77777777" w:rsidR="00EA44D5" w:rsidRPr="00EA44D5" w:rsidRDefault="00EA44D5" w:rsidP="00EA44D5">
      <w:r w:rsidRPr="00EA44D5">
        <w:t>a) Validez</w:t>
      </w:r>
      <w:r w:rsidRPr="00EA44D5">
        <w:br/>
        <w:t>b) Verdad</w:t>
      </w:r>
      <w:r w:rsidRPr="00EA44D5">
        <w:br/>
        <w:t>c) Inferencia</w:t>
      </w:r>
      <w:r w:rsidRPr="00EA44D5">
        <w:br/>
        <w:t>d) Garantía</w:t>
      </w:r>
    </w:p>
    <w:p w14:paraId="707D6C7A" w14:textId="77777777" w:rsidR="00EA44D5" w:rsidRPr="00EA44D5" w:rsidRDefault="00EA44D5" w:rsidP="00EA44D5">
      <w:r w:rsidRPr="00EA44D5">
        <w:rPr>
          <w:b/>
          <w:bCs/>
        </w:rPr>
        <w:t>17.</w:t>
      </w:r>
      <w:r w:rsidRPr="00EA44D5">
        <w:t xml:space="preserve"> ¿Qué propiedad estamos evaluando cuando preguntamos si la conclusión se sigue lógicamente de las premisas?</w:t>
      </w:r>
    </w:p>
    <w:p w14:paraId="16B7710B" w14:textId="77777777" w:rsidR="00EA44D5" w:rsidRPr="00EA44D5" w:rsidRDefault="00EA44D5" w:rsidP="00EA44D5">
      <w:r w:rsidRPr="00EA44D5">
        <w:t>a) Verdad</w:t>
      </w:r>
      <w:r w:rsidRPr="00EA44D5">
        <w:br/>
        <w:t>b) Evidencia</w:t>
      </w:r>
      <w:r w:rsidRPr="00EA44D5">
        <w:br/>
        <w:t>c) Validez</w:t>
      </w:r>
      <w:r w:rsidRPr="00EA44D5">
        <w:br/>
        <w:t>d) Pertinencia</w:t>
      </w:r>
    </w:p>
    <w:p w14:paraId="16787C0E" w14:textId="77777777" w:rsidR="00EA44D5" w:rsidRPr="00EA44D5" w:rsidRDefault="00EA44D5" w:rsidP="00EA44D5">
      <w:r w:rsidRPr="00EA44D5">
        <w:rPr>
          <w:b/>
          <w:bCs/>
        </w:rPr>
        <w:t>18.</w:t>
      </w:r>
      <w:r w:rsidRPr="00EA44D5">
        <w:t xml:space="preserve"> Un argumento tiene premisas verdaderas, pero su conclusión </w:t>
      </w:r>
      <w:r w:rsidRPr="00EA44D5">
        <w:rPr>
          <w:b/>
          <w:bCs/>
        </w:rPr>
        <w:t>no se desprende necesariamente de ellas</w:t>
      </w:r>
      <w:r w:rsidRPr="00EA44D5">
        <w:t>. En sentido deductivo, el argumento es:</w:t>
      </w:r>
    </w:p>
    <w:p w14:paraId="273BDC63" w14:textId="77777777" w:rsidR="00EA44D5" w:rsidRPr="00EA44D5" w:rsidRDefault="00EA44D5" w:rsidP="00EA44D5">
      <w:r w:rsidRPr="00EA44D5">
        <w:t>a) Válido</w:t>
      </w:r>
      <w:r w:rsidRPr="00EA44D5">
        <w:br/>
        <w:t>b) Inválido</w:t>
      </w:r>
    </w:p>
    <w:p w14:paraId="3E827764" w14:textId="77777777" w:rsidR="00EA44D5" w:rsidRPr="00EA44D5" w:rsidRDefault="00EA44D5" w:rsidP="00EA44D5">
      <w:r w:rsidRPr="00EA44D5">
        <w:pict w14:anchorId="6BE964B3">
          <v:rect id="_x0000_i1076" style="width:0;height:1.5pt" o:hralign="center" o:hrstd="t" o:hr="t" fillcolor="#a0a0a0" stroked="f"/>
        </w:pict>
      </w:r>
    </w:p>
    <w:p w14:paraId="2E2AFE5D" w14:textId="77777777" w:rsidR="00EA44D5" w:rsidRPr="00EA44D5" w:rsidRDefault="00EA44D5" w:rsidP="00EA44D5">
      <w:pPr>
        <w:rPr>
          <w:b/>
          <w:bCs/>
        </w:rPr>
      </w:pPr>
      <w:r w:rsidRPr="00EA44D5">
        <w:rPr>
          <w:b/>
          <w:bCs/>
        </w:rPr>
        <w:t>Parte V. Afirmación, razón, garantía y evidencia</w:t>
      </w:r>
    </w:p>
    <w:p w14:paraId="426CF0C1" w14:textId="77777777" w:rsidR="00EA44D5" w:rsidRPr="00EA44D5" w:rsidRDefault="00EA44D5" w:rsidP="00EA44D5">
      <w:r w:rsidRPr="00EA44D5">
        <w:t>Lee este ejemplo:</w:t>
      </w:r>
    </w:p>
    <w:p w14:paraId="685CF414" w14:textId="77777777" w:rsidR="00EA44D5" w:rsidRPr="00EA44D5" w:rsidRDefault="00EA44D5" w:rsidP="00EA44D5">
      <w:r w:rsidRPr="00EA44D5">
        <w:t>“La escuela debería plantar más árboles. Los árboles proporcionan sombra y ayudan a reducir el calor en las áreas exteriores. Todo aquello que mejora las condiciones de los espacios escolares favorece a la comunidad educativa. Además, mediciones realizadas en el patio muestran temperaturas menores en las zonas con árboles.”</w:t>
      </w:r>
    </w:p>
    <w:p w14:paraId="510C868B" w14:textId="77777777" w:rsidR="00EA44D5" w:rsidRPr="00EA44D5" w:rsidRDefault="00EA44D5" w:rsidP="00EA44D5">
      <w:r w:rsidRPr="00EA44D5">
        <w:rPr>
          <w:b/>
          <w:bCs/>
        </w:rPr>
        <w:t>19.</w:t>
      </w:r>
      <w:r w:rsidRPr="00EA44D5">
        <w:t xml:space="preserve"> “La escuela debería plantar más árboles” corresponde a:</w:t>
      </w:r>
    </w:p>
    <w:p w14:paraId="6892762F" w14:textId="77777777" w:rsidR="00EA44D5" w:rsidRPr="00EA44D5" w:rsidRDefault="00EA44D5" w:rsidP="00EA44D5">
      <w:r w:rsidRPr="00EA44D5">
        <w:lastRenderedPageBreak/>
        <w:t>a) Razón</w:t>
      </w:r>
      <w:r w:rsidRPr="00EA44D5">
        <w:br/>
        <w:t>b) Garantía</w:t>
      </w:r>
      <w:r w:rsidRPr="00EA44D5">
        <w:br/>
        <w:t>c) Afirmación</w:t>
      </w:r>
      <w:r w:rsidRPr="00EA44D5">
        <w:br/>
        <w:t>d) Evidencia</w:t>
      </w:r>
    </w:p>
    <w:p w14:paraId="55CCD44C" w14:textId="77777777" w:rsidR="00EA44D5" w:rsidRPr="00EA44D5" w:rsidRDefault="00EA44D5" w:rsidP="00EA44D5">
      <w:r w:rsidRPr="00EA44D5">
        <w:rPr>
          <w:b/>
          <w:bCs/>
        </w:rPr>
        <w:t>20.</w:t>
      </w:r>
      <w:r w:rsidRPr="00EA44D5">
        <w:t xml:space="preserve"> “Los árboles proporcionan sombra y ayudan a reducir el calor” corresponde principalmente a:</w:t>
      </w:r>
    </w:p>
    <w:p w14:paraId="2DF93EAD" w14:textId="77777777" w:rsidR="00EA44D5" w:rsidRPr="00EA44D5" w:rsidRDefault="00EA44D5" w:rsidP="00EA44D5">
      <w:r w:rsidRPr="00EA44D5">
        <w:t>a) Razón</w:t>
      </w:r>
      <w:r w:rsidRPr="00EA44D5">
        <w:br/>
        <w:t>b) Afirmación</w:t>
      </w:r>
      <w:r w:rsidRPr="00EA44D5">
        <w:br/>
        <w:t>c) Falacia</w:t>
      </w:r>
      <w:r w:rsidRPr="00EA44D5">
        <w:br/>
        <w:t>d) Conclusión inválida</w:t>
      </w:r>
    </w:p>
    <w:p w14:paraId="4DE64F3C" w14:textId="77777777" w:rsidR="00EA44D5" w:rsidRPr="00EA44D5" w:rsidRDefault="00EA44D5" w:rsidP="00EA44D5">
      <w:r w:rsidRPr="00EA44D5">
        <w:rPr>
          <w:b/>
          <w:bCs/>
        </w:rPr>
        <w:t>21.</w:t>
      </w:r>
      <w:r w:rsidRPr="00EA44D5">
        <w:t xml:space="preserve"> “Todo aquello que mejora las condiciones de los espacios escolares favorece a la comunidad educativa” funciona como:</w:t>
      </w:r>
    </w:p>
    <w:p w14:paraId="177A8937" w14:textId="77777777" w:rsidR="00EA44D5" w:rsidRPr="00EA44D5" w:rsidRDefault="00EA44D5" w:rsidP="00EA44D5">
      <w:r w:rsidRPr="00EA44D5">
        <w:t>a) Garantía</w:t>
      </w:r>
      <w:r w:rsidRPr="00EA44D5">
        <w:br/>
        <w:t>b) Evidencia</w:t>
      </w:r>
      <w:r w:rsidRPr="00EA44D5">
        <w:br/>
        <w:t>c) Falacia</w:t>
      </w:r>
      <w:r w:rsidRPr="00EA44D5">
        <w:br/>
        <w:t>d) Indicador</w:t>
      </w:r>
    </w:p>
    <w:p w14:paraId="52EEC358" w14:textId="77777777" w:rsidR="00EA44D5" w:rsidRPr="00EA44D5" w:rsidRDefault="00EA44D5" w:rsidP="00EA44D5">
      <w:r w:rsidRPr="00EA44D5">
        <w:rPr>
          <w:b/>
          <w:bCs/>
        </w:rPr>
        <w:t>22.</w:t>
      </w:r>
      <w:r w:rsidRPr="00EA44D5">
        <w:t xml:space="preserve"> Las mediciones de temperatura funcionan como:</w:t>
      </w:r>
    </w:p>
    <w:p w14:paraId="2CC8E1EF" w14:textId="77777777" w:rsidR="00EA44D5" w:rsidRPr="00EA44D5" w:rsidRDefault="00EA44D5" w:rsidP="00EA44D5">
      <w:r w:rsidRPr="00EA44D5">
        <w:t>a) Afirmación</w:t>
      </w:r>
      <w:r w:rsidRPr="00EA44D5">
        <w:br/>
        <w:t>b) Evidencia</w:t>
      </w:r>
      <w:r w:rsidRPr="00EA44D5">
        <w:br/>
        <w:t>c) Garantía</w:t>
      </w:r>
      <w:r w:rsidRPr="00EA44D5">
        <w:br/>
        <w:t>d) Falacia</w:t>
      </w:r>
    </w:p>
    <w:p w14:paraId="319054EF" w14:textId="77777777" w:rsidR="00EA44D5" w:rsidRPr="00EA44D5" w:rsidRDefault="00EA44D5" w:rsidP="00EA44D5">
      <w:r w:rsidRPr="00EA44D5">
        <w:pict w14:anchorId="73C90702">
          <v:rect id="_x0000_i1077" style="width:0;height:1.5pt" o:hralign="center" o:hrstd="t" o:hr="t" fillcolor="#a0a0a0" stroked="f"/>
        </w:pict>
      </w:r>
    </w:p>
    <w:p w14:paraId="091716C4" w14:textId="77777777" w:rsidR="00EA44D5" w:rsidRPr="00EA44D5" w:rsidRDefault="00EA44D5" w:rsidP="00EA44D5">
      <w:pPr>
        <w:rPr>
          <w:b/>
          <w:bCs/>
        </w:rPr>
      </w:pPr>
      <w:r w:rsidRPr="00EA44D5">
        <w:rPr>
          <w:b/>
          <w:bCs/>
        </w:rPr>
        <w:t>Parte VI. Inferencias</w:t>
      </w:r>
    </w:p>
    <w:p w14:paraId="55D10AAF" w14:textId="77777777" w:rsidR="00EA44D5" w:rsidRPr="00EA44D5" w:rsidRDefault="00EA44D5" w:rsidP="00EA44D5">
      <w:r w:rsidRPr="00EA44D5">
        <w:rPr>
          <w:b/>
          <w:bCs/>
        </w:rPr>
        <w:t>23.</w:t>
      </w:r>
      <w:r w:rsidRPr="00EA44D5">
        <w:t xml:space="preserve"> Un estudiante observa:</w:t>
      </w:r>
    </w:p>
    <w:p w14:paraId="4F93BF3A" w14:textId="77777777" w:rsidR="00EA44D5" w:rsidRPr="00EA44D5" w:rsidRDefault="00EA44D5" w:rsidP="00EA44D5">
      <w:r w:rsidRPr="00EA44D5">
        <w:t>Todos los metales analizados se expandieron al calentarse.</w:t>
      </w:r>
      <w:r w:rsidRPr="00EA44D5">
        <w:br/>
        <w:t>El hierro es un metal.</w:t>
      </w:r>
      <w:r w:rsidRPr="00EA44D5">
        <w:br/>
        <w:t>El estudiante concluye que el hierro se expandirá al calentarse.</w:t>
      </w:r>
    </w:p>
    <w:p w14:paraId="721C043C" w14:textId="77777777" w:rsidR="00EA44D5" w:rsidRPr="00EA44D5" w:rsidRDefault="00EA44D5" w:rsidP="00EA44D5">
      <w:r w:rsidRPr="00EA44D5">
        <w:t>El proceso mediante el cual pasa de la información disponible a la conclusión se denomina:</w:t>
      </w:r>
    </w:p>
    <w:p w14:paraId="37DB6EC7" w14:textId="77777777" w:rsidR="00EA44D5" w:rsidRPr="00EA44D5" w:rsidRDefault="00EA44D5" w:rsidP="00EA44D5">
      <w:r w:rsidRPr="00EA44D5">
        <w:t>a) Inferencia</w:t>
      </w:r>
      <w:r w:rsidRPr="00EA44D5">
        <w:br/>
        <w:t>b) Falacia</w:t>
      </w:r>
      <w:r w:rsidRPr="00EA44D5">
        <w:br/>
      </w:r>
      <w:r w:rsidRPr="00EA44D5">
        <w:lastRenderedPageBreak/>
        <w:t>c) Ambigüedad</w:t>
      </w:r>
      <w:r w:rsidRPr="00EA44D5">
        <w:br/>
        <w:t>d) Axioma</w:t>
      </w:r>
    </w:p>
    <w:p w14:paraId="7835A13B" w14:textId="77777777" w:rsidR="00EA44D5" w:rsidRPr="00EA44D5" w:rsidRDefault="00EA44D5" w:rsidP="00EA44D5">
      <w:r w:rsidRPr="00EA44D5">
        <w:rPr>
          <w:b/>
          <w:bCs/>
        </w:rPr>
        <w:t>24.</w:t>
      </w:r>
      <w:r w:rsidRPr="00EA44D5">
        <w:t xml:space="preserve"> Una persona utiliza ciertas premisas para llegar lógicamente a una conclusión. ¿Qué está realizando?</w:t>
      </w:r>
    </w:p>
    <w:p w14:paraId="3C774593" w14:textId="77777777" w:rsidR="00EA44D5" w:rsidRPr="00EA44D5" w:rsidRDefault="00EA44D5" w:rsidP="00EA44D5">
      <w:r w:rsidRPr="00EA44D5">
        <w:t>a) Una inferencia</w:t>
      </w:r>
      <w:r w:rsidRPr="00EA44D5">
        <w:br/>
        <w:t>b) Necesariamente una falacia</w:t>
      </w:r>
      <w:r w:rsidRPr="00EA44D5">
        <w:br/>
        <w:t>c) Una contradicción</w:t>
      </w:r>
      <w:r w:rsidRPr="00EA44D5">
        <w:br/>
        <w:t>d) Una generalización apresurada</w:t>
      </w:r>
    </w:p>
    <w:p w14:paraId="46B4FD08" w14:textId="77777777" w:rsidR="00EA44D5" w:rsidRPr="00EA44D5" w:rsidRDefault="00EA44D5" w:rsidP="00EA44D5">
      <w:r w:rsidRPr="00EA44D5">
        <w:pict w14:anchorId="021ECBCB">
          <v:rect id="_x0000_i1078" style="width:0;height:1.5pt" o:hralign="center" o:hrstd="t" o:hr="t" fillcolor="#a0a0a0" stroked="f"/>
        </w:pict>
      </w:r>
    </w:p>
    <w:p w14:paraId="285BF393" w14:textId="77777777" w:rsidR="00EA44D5" w:rsidRPr="00EA44D5" w:rsidRDefault="00EA44D5" w:rsidP="00EA44D5">
      <w:pPr>
        <w:rPr>
          <w:b/>
          <w:bCs/>
        </w:rPr>
      </w:pPr>
      <w:r w:rsidRPr="00EA44D5">
        <w:rPr>
          <w:b/>
          <w:bCs/>
        </w:rPr>
        <w:t>Parte VII. Métodos filosóficos</w:t>
      </w:r>
    </w:p>
    <w:p w14:paraId="6A9C15CF" w14:textId="77777777" w:rsidR="00EA44D5" w:rsidRPr="00EA44D5" w:rsidRDefault="00EA44D5" w:rsidP="00EA44D5">
      <w:r w:rsidRPr="00EA44D5">
        <w:t xml:space="preserve">Identifica el método utilizado: </w:t>
      </w:r>
      <w:r w:rsidRPr="00EA44D5">
        <w:rPr>
          <w:b/>
          <w:bCs/>
        </w:rPr>
        <w:t>Mayéutica – Experimentos mentales – Fenomenología – Axiomática</w:t>
      </w:r>
    </w:p>
    <w:p w14:paraId="00FD8403" w14:textId="77777777" w:rsidR="00EA44D5" w:rsidRPr="00EA44D5" w:rsidRDefault="00EA44D5" w:rsidP="00EA44D5">
      <w:r w:rsidRPr="00EA44D5">
        <w:rPr>
          <w:b/>
          <w:bCs/>
        </w:rPr>
        <w:t>25.</w:t>
      </w:r>
      <w:r w:rsidRPr="00EA44D5">
        <w:t xml:space="preserve"> Una profesora no le entrega directamente la respuesta a un estudiante. En cambio, le pregunta: “¿Por qué piensas eso?”, “¿Qué ocurriría si fuera falso?” y “¿Tu respuesta contradice algo que dijiste antes?”</w:t>
      </w:r>
    </w:p>
    <w:p w14:paraId="18BE2A74" w14:textId="77777777" w:rsidR="00EA44D5" w:rsidRPr="00EA44D5" w:rsidRDefault="00EA44D5" w:rsidP="00EA44D5">
      <w:r w:rsidRPr="00EA44D5">
        <w:rPr>
          <w:b/>
          <w:bCs/>
        </w:rPr>
        <w:t>26.</w:t>
      </w:r>
      <w:r w:rsidRPr="00EA44D5">
        <w:t xml:space="preserve"> Un filósofo plantea: “Imagina que existe una máquina capaz de copiar exactamente tu mente y colocarla en otro cuerpo. ¿Cuál de los dos sería realmente tú?”</w:t>
      </w:r>
    </w:p>
    <w:p w14:paraId="526F62EE" w14:textId="77777777" w:rsidR="00EA44D5" w:rsidRPr="00EA44D5" w:rsidRDefault="00EA44D5" w:rsidP="00EA44D5">
      <w:r w:rsidRPr="00EA44D5">
        <w:rPr>
          <w:b/>
          <w:bCs/>
        </w:rPr>
        <w:t>27.</w:t>
      </w:r>
      <w:r w:rsidRPr="00EA44D5">
        <w:t xml:space="preserve"> Una persona intenta describir cuidadosamente cómo experimenta el miedo, concentrándose en cómo aparece en su conciencia, sin intentar explicar todavía sus causas biológicas.</w:t>
      </w:r>
    </w:p>
    <w:p w14:paraId="1633320C" w14:textId="77777777" w:rsidR="00EA44D5" w:rsidRPr="00EA44D5" w:rsidRDefault="00EA44D5" w:rsidP="00EA44D5">
      <w:r w:rsidRPr="00EA44D5">
        <w:rPr>
          <w:b/>
          <w:bCs/>
        </w:rPr>
        <w:t>28.</w:t>
      </w:r>
      <w:r w:rsidRPr="00EA44D5">
        <w:t xml:space="preserve"> Un pensador comienza aceptando ciertos principios fundamentales y, aplicando reglas lógicas, obtiene nuevas conclusiones.</w:t>
      </w:r>
    </w:p>
    <w:p w14:paraId="4513AF9B" w14:textId="77777777" w:rsidR="00EA44D5" w:rsidRPr="00EA44D5" w:rsidRDefault="00EA44D5" w:rsidP="00EA44D5">
      <w:r w:rsidRPr="00EA44D5">
        <w:pict w14:anchorId="727CEC28">
          <v:rect id="_x0000_i1079" style="width:0;height:1.5pt" o:hralign="center" o:hrstd="t" o:hr="t" fillcolor="#a0a0a0" stroked="f"/>
        </w:pict>
      </w:r>
    </w:p>
    <w:p w14:paraId="1F449E75" w14:textId="77777777" w:rsidR="00EA44D5" w:rsidRPr="00EA44D5" w:rsidRDefault="00EA44D5" w:rsidP="00EA44D5">
      <w:pPr>
        <w:rPr>
          <w:b/>
          <w:bCs/>
        </w:rPr>
      </w:pPr>
      <w:r w:rsidRPr="00EA44D5">
        <w:rPr>
          <w:b/>
          <w:bCs/>
        </w:rPr>
        <w:t>Parte VIII. Evalúa la calidad del argumento</w:t>
      </w:r>
    </w:p>
    <w:p w14:paraId="267FBD7B" w14:textId="77777777" w:rsidR="00EA44D5" w:rsidRPr="00EA44D5" w:rsidRDefault="00EA44D5" w:rsidP="00EA44D5">
      <w:r w:rsidRPr="00EA44D5">
        <w:t xml:space="preserve">Identifica el principal criterio que presenta un problema: </w:t>
      </w:r>
      <w:r w:rsidRPr="00EA44D5">
        <w:rPr>
          <w:b/>
          <w:bCs/>
        </w:rPr>
        <w:t xml:space="preserve">Consistencia – Pertinencia – Ausencia de ambigüedad – Confiabilidad – Ausencia de </w:t>
      </w:r>
      <w:proofErr w:type="spellStart"/>
      <w:r w:rsidRPr="00EA44D5">
        <w:rPr>
          <w:b/>
          <w:bCs/>
        </w:rPr>
        <w:t>sobregeneralización</w:t>
      </w:r>
      <w:proofErr w:type="spellEnd"/>
    </w:p>
    <w:p w14:paraId="0D94DC65" w14:textId="77777777" w:rsidR="00EA44D5" w:rsidRPr="00EA44D5" w:rsidRDefault="00EA44D5" w:rsidP="00EA44D5">
      <w:r w:rsidRPr="00EA44D5">
        <w:rPr>
          <w:b/>
          <w:bCs/>
        </w:rPr>
        <w:t>29.</w:t>
      </w:r>
      <w:r w:rsidRPr="00EA44D5">
        <w:t xml:space="preserve"> “Debemos aumentar las áreas verdes de la escuela porque mi cantante favorito lanzó un álbum excelente.”</w:t>
      </w:r>
    </w:p>
    <w:p w14:paraId="22D7D7D3" w14:textId="77777777" w:rsidR="00EA44D5" w:rsidRPr="00EA44D5" w:rsidRDefault="00EA44D5" w:rsidP="00EA44D5">
      <w:r w:rsidRPr="00EA44D5">
        <w:t>¿Qué criterio falla principalmente?</w:t>
      </w:r>
    </w:p>
    <w:p w14:paraId="4D7F77EB" w14:textId="77777777" w:rsidR="00EA44D5" w:rsidRPr="00EA44D5" w:rsidRDefault="00EA44D5" w:rsidP="00EA44D5">
      <w:r w:rsidRPr="00EA44D5">
        <w:rPr>
          <w:b/>
          <w:bCs/>
        </w:rPr>
        <w:lastRenderedPageBreak/>
        <w:t>30.</w:t>
      </w:r>
      <w:r w:rsidRPr="00EA44D5">
        <w:t xml:space="preserve"> Un estudiante afirma primero: “Ningún examen demuestra realmente lo que una persona sabe”, pero después argumenta: “Mi examen demuestra definitivamente que sé más que todos mis compañeros.”</w:t>
      </w:r>
    </w:p>
    <w:p w14:paraId="2E284A0A" w14:textId="77777777" w:rsidR="00EA44D5" w:rsidRPr="00EA44D5" w:rsidRDefault="00EA44D5" w:rsidP="00EA44D5">
      <w:r w:rsidRPr="00EA44D5">
        <w:t>¿Qué criterio presenta problemas?</w:t>
      </w:r>
    </w:p>
    <w:p w14:paraId="5AAD290A" w14:textId="77777777" w:rsidR="00EA44D5" w:rsidRPr="00EA44D5" w:rsidRDefault="00EA44D5" w:rsidP="00EA44D5">
      <w:r w:rsidRPr="00EA44D5">
        <w:rPr>
          <w:b/>
          <w:bCs/>
        </w:rPr>
        <w:t>31.</w:t>
      </w:r>
      <w:r w:rsidRPr="00EA44D5">
        <w:t xml:space="preserve"> “Según una publicación anónima que vi en una cuenta desconocida de internet, el 95 % de los estudiantes aprende mejor sin profesores.”</w:t>
      </w:r>
    </w:p>
    <w:p w14:paraId="400C4271" w14:textId="77777777" w:rsidR="00EA44D5" w:rsidRPr="00EA44D5" w:rsidRDefault="00EA44D5" w:rsidP="00EA44D5">
      <w:r w:rsidRPr="00EA44D5">
        <w:t>¿Qué aspecto debería cuestionarse principalmente?</w:t>
      </w:r>
    </w:p>
    <w:p w14:paraId="315DD2C7" w14:textId="77777777" w:rsidR="00EA44D5" w:rsidRPr="00EA44D5" w:rsidRDefault="00EA44D5" w:rsidP="00EA44D5">
      <w:r w:rsidRPr="00EA44D5">
        <w:rPr>
          <w:b/>
          <w:bCs/>
        </w:rPr>
        <w:t>32.</w:t>
      </w:r>
      <w:r w:rsidRPr="00EA44D5">
        <w:t xml:space="preserve"> “Dos estudiantes de primero llegaron tarde hoy. Los estudiantes de primero siempre llegan tarde.”</w:t>
      </w:r>
    </w:p>
    <w:p w14:paraId="776BDB14" w14:textId="77777777" w:rsidR="00EA44D5" w:rsidRPr="00EA44D5" w:rsidRDefault="00EA44D5" w:rsidP="00EA44D5">
      <w:r w:rsidRPr="00EA44D5">
        <w:t>¿Qué problema presenta?</w:t>
      </w:r>
    </w:p>
    <w:p w14:paraId="7FC096B5" w14:textId="77777777" w:rsidR="00EA44D5" w:rsidRPr="00EA44D5" w:rsidRDefault="00EA44D5" w:rsidP="00EA44D5">
      <w:r w:rsidRPr="00EA44D5">
        <w:rPr>
          <w:b/>
          <w:bCs/>
        </w:rPr>
        <w:t>33.</w:t>
      </w:r>
      <w:r w:rsidRPr="00EA44D5">
        <w:t xml:space="preserve"> “La educación debe ser libre.” Durante la discusión, una persona utiliza </w:t>
      </w:r>
      <w:r w:rsidRPr="00EA44D5">
        <w:rPr>
          <w:i/>
          <w:iCs/>
        </w:rPr>
        <w:t>libre</w:t>
      </w:r>
      <w:r w:rsidRPr="00EA44D5">
        <w:t xml:space="preserve"> primero como “gratuita” y después como “sin ninguna regla”, sin aclarar el cambio.</w:t>
      </w:r>
    </w:p>
    <w:p w14:paraId="1A62951E" w14:textId="77777777" w:rsidR="00EA44D5" w:rsidRPr="00EA44D5" w:rsidRDefault="00EA44D5" w:rsidP="00EA44D5">
      <w:r w:rsidRPr="00EA44D5">
        <w:t>¿Qué criterio falla?</w:t>
      </w:r>
    </w:p>
    <w:p w14:paraId="52FF6103" w14:textId="77777777" w:rsidR="00EA44D5" w:rsidRPr="00EA44D5" w:rsidRDefault="00EA44D5" w:rsidP="00EA44D5">
      <w:r w:rsidRPr="00EA44D5">
        <w:pict w14:anchorId="3D7CAA54">
          <v:rect id="_x0000_i1080" style="width:0;height:1.5pt" o:hralign="center" o:hrstd="t" o:hr="t" fillcolor="#a0a0a0" stroked="f"/>
        </w:pict>
      </w:r>
    </w:p>
    <w:p w14:paraId="2A398403" w14:textId="77777777" w:rsidR="00EA44D5" w:rsidRPr="00EA44D5" w:rsidRDefault="00EA44D5" w:rsidP="00EA44D5">
      <w:pPr>
        <w:rPr>
          <w:b/>
          <w:bCs/>
        </w:rPr>
      </w:pPr>
      <w:r w:rsidRPr="00EA44D5">
        <w:rPr>
          <w:b/>
          <w:bCs/>
        </w:rPr>
        <w:t>Parte IX. Casos integradores</w:t>
      </w:r>
    </w:p>
    <w:p w14:paraId="7B8A2B59" w14:textId="77777777" w:rsidR="00EA44D5" w:rsidRPr="00EA44D5" w:rsidRDefault="00EA44D5" w:rsidP="00EA44D5">
      <w:r w:rsidRPr="00EA44D5">
        <w:rPr>
          <w:b/>
          <w:bCs/>
        </w:rPr>
        <w:t>34.</w:t>
      </w:r>
      <w:r w:rsidRPr="00EA44D5">
        <w:t xml:space="preserve"> Lee:</w:t>
      </w:r>
    </w:p>
    <w:p w14:paraId="7EADE160" w14:textId="77777777" w:rsidR="00EA44D5" w:rsidRPr="00EA44D5" w:rsidRDefault="00EA44D5" w:rsidP="00EA44D5">
      <w:r w:rsidRPr="00EA44D5">
        <w:t>“He conocido a tres médicos que trabajan muchas horas. Por lo tanto, todos los médicos trabajan demasiadas horas.”</w:t>
      </w:r>
    </w:p>
    <w:p w14:paraId="6FAC1D61" w14:textId="77777777" w:rsidR="00EA44D5" w:rsidRPr="00EA44D5" w:rsidRDefault="00EA44D5" w:rsidP="00EA44D5">
      <w:r w:rsidRPr="00EA44D5">
        <w:t xml:space="preserve">Identifica </w:t>
      </w:r>
      <w:r w:rsidRPr="00EA44D5">
        <w:rPr>
          <w:b/>
          <w:bCs/>
        </w:rPr>
        <w:t>dos cosas</w:t>
      </w:r>
      <w:r w:rsidRPr="00EA44D5">
        <w:t>:</w:t>
      </w:r>
    </w:p>
    <w:p w14:paraId="38EFF5AB" w14:textId="77777777" w:rsidR="00EA44D5" w:rsidRPr="00EA44D5" w:rsidRDefault="00EA44D5" w:rsidP="00EA44D5">
      <w:pPr>
        <w:numPr>
          <w:ilvl w:val="0"/>
          <w:numId w:val="1"/>
        </w:numPr>
      </w:pPr>
      <w:r w:rsidRPr="00EA44D5">
        <w:t xml:space="preserve">Tipo de razonamiento: __________ </w:t>
      </w:r>
    </w:p>
    <w:p w14:paraId="68B07C75" w14:textId="77777777" w:rsidR="00EA44D5" w:rsidRPr="00EA44D5" w:rsidRDefault="00EA44D5" w:rsidP="00EA44D5">
      <w:pPr>
        <w:numPr>
          <w:ilvl w:val="0"/>
          <w:numId w:val="1"/>
        </w:numPr>
      </w:pPr>
      <w:r w:rsidRPr="00EA44D5">
        <w:t xml:space="preserve">Posible falacia: __________ </w:t>
      </w:r>
    </w:p>
    <w:p w14:paraId="55A37E74" w14:textId="77777777" w:rsidR="00EA44D5" w:rsidRPr="00EA44D5" w:rsidRDefault="00EA44D5" w:rsidP="00EA44D5">
      <w:r w:rsidRPr="00EA44D5">
        <w:rPr>
          <w:b/>
          <w:bCs/>
        </w:rPr>
        <w:t>35.</w:t>
      </w:r>
      <w:r w:rsidRPr="00EA44D5">
        <w:t xml:space="preserve"> Lee:</w:t>
      </w:r>
    </w:p>
    <w:p w14:paraId="7C36FBD5" w14:textId="77777777" w:rsidR="00EA44D5" w:rsidRPr="00EA44D5" w:rsidRDefault="00EA44D5" w:rsidP="00EA44D5">
      <w:r w:rsidRPr="00EA44D5">
        <w:t>“Todos los planetas del sistema solar orbitan el Sol. Marte es un planeta del sistema solar. Por lo tanto, Marte orbita el Sol.”</w:t>
      </w:r>
    </w:p>
    <w:p w14:paraId="64681675" w14:textId="77777777" w:rsidR="00EA44D5" w:rsidRPr="00EA44D5" w:rsidRDefault="00EA44D5" w:rsidP="00EA44D5">
      <w:r w:rsidRPr="00EA44D5">
        <w:t>Identifica:</w:t>
      </w:r>
    </w:p>
    <w:p w14:paraId="08327EEB" w14:textId="77777777" w:rsidR="00EA44D5" w:rsidRPr="00EA44D5" w:rsidRDefault="00EA44D5" w:rsidP="00EA44D5">
      <w:pPr>
        <w:numPr>
          <w:ilvl w:val="0"/>
          <w:numId w:val="2"/>
        </w:numPr>
      </w:pPr>
      <w:r w:rsidRPr="00EA44D5">
        <w:t xml:space="preserve">Premisas: __________ </w:t>
      </w:r>
    </w:p>
    <w:p w14:paraId="143BACE1" w14:textId="77777777" w:rsidR="00EA44D5" w:rsidRPr="00EA44D5" w:rsidRDefault="00EA44D5" w:rsidP="00EA44D5">
      <w:pPr>
        <w:numPr>
          <w:ilvl w:val="0"/>
          <w:numId w:val="2"/>
        </w:numPr>
      </w:pPr>
      <w:r w:rsidRPr="00EA44D5">
        <w:t xml:space="preserve">Conclusión: __________ </w:t>
      </w:r>
    </w:p>
    <w:p w14:paraId="5063ED5C" w14:textId="77777777" w:rsidR="00EA44D5" w:rsidRPr="00EA44D5" w:rsidRDefault="00EA44D5" w:rsidP="00EA44D5">
      <w:pPr>
        <w:numPr>
          <w:ilvl w:val="0"/>
          <w:numId w:val="2"/>
        </w:numPr>
      </w:pPr>
      <w:r w:rsidRPr="00EA44D5">
        <w:t xml:space="preserve">Tipo de razonamiento: __________ </w:t>
      </w:r>
    </w:p>
    <w:p w14:paraId="2495B00D" w14:textId="77777777" w:rsidR="00EA44D5" w:rsidRPr="00EA44D5" w:rsidRDefault="00EA44D5" w:rsidP="00EA44D5">
      <w:pPr>
        <w:numPr>
          <w:ilvl w:val="0"/>
          <w:numId w:val="2"/>
        </w:numPr>
      </w:pPr>
      <w:r w:rsidRPr="00EA44D5">
        <w:lastRenderedPageBreak/>
        <w:t xml:space="preserve">¿Válido o inválido?: __________ </w:t>
      </w:r>
    </w:p>
    <w:p w14:paraId="1D8F9D18" w14:textId="77777777" w:rsidR="00EA44D5" w:rsidRPr="00EA44D5" w:rsidRDefault="00EA44D5" w:rsidP="00EA44D5">
      <w:r w:rsidRPr="00EA44D5">
        <w:rPr>
          <w:b/>
          <w:bCs/>
        </w:rPr>
        <w:t>36.</w:t>
      </w:r>
      <w:r w:rsidRPr="00EA44D5">
        <w:t xml:space="preserve"> Lee:</w:t>
      </w:r>
    </w:p>
    <w:p w14:paraId="298A684E" w14:textId="77777777" w:rsidR="00EA44D5" w:rsidRPr="00EA44D5" w:rsidRDefault="00EA44D5" w:rsidP="00EA44D5">
      <w:r w:rsidRPr="00EA44D5">
        <w:t>“No escuches el argumento de Sofía sobre el uso de celulares en clase. Sofía siempre obtiene malas calificaciones.”</w:t>
      </w:r>
    </w:p>
    <w:p w14:paraId="3DD02FDC" w14:textId="77777777" w:rsidR="00EA44D5" w:rsidRPr="00EA44D5" w:rsidRDefault="00EA44D5" w:rsidP="00EA44D5">
      <w:r w:rsidRPr="00EA44D5">
        <w:t>Identifica:</w:t>
      </w:r>
    </w:p>
    <w:p w14:paraId="76C8D53F" w14:textId="77777777" w:rsidR="00EA44D5" w:rsidRPr="00EA44D5" w:rsidRDefault="00EA44D5" w:rsidP="00EA44D5">
      <w:pPr>
        <w:numPr>
          <w:ilvl w:val="0"/>
          <w:numId w:val="3"/>
        </w:numPr>
      </w:pPr>
      <w:r w:rsidRPr="00EA44D5">
        <w:t xml:space="preserve">Conclusión que intenta defender: __________ </w:t>
      </w:r>
    </w:p>
    <w:p w14:paraId="11A9D949" w14:textId="77777777" w:rsidR="00EA44D5" w:rsidRPr="00EA44D5" w:rsidRDefault="00EA44D5" w:rsidP="00EA44D5">
      <w:pPr>
        <w:numPr>
          <w:ilvl w:val="0"/>
          <w:numId w:val="3"/>
        </w:numPr>
      </w:pPr>
      <w:r w:rsidRPr="00EA44D5">
        <w:t xml:space="preserve">Falacia: __________ </w:t>
      </w:r>
    </w:p>
    <w:p w14:paraId="3C0181B0" w14:textId="77777777" w:rsidR="00EA44D5" w:rsidRPr="00EA44D5" w:rsidRDefault="00EA44D5" w:rsidP="00EA44D5">
      <w:pPr>
        <w:numPr>
          <w:ilvl w:val="0"/>
          <w:numId w:val="3"/>
        </w:numPr>
      </w:pPr>
      <w:r w:rsidRPr="00EA44D5">
        <w:t xml:space="preserve">¿Qué problema tiene el razonamiento?: __________ </w:t>
      </w:r>
    </w:p>
    <w:p w14:paraId="20D9114F" w14:textId="77777777" w:rsidR="00EA44D5" w:rsidRPr="00EA44D5" w:rsidRDefault="00EA44D5" w:rsidP="00EA44D5">
      <w:r w:rsidRPr="00EA44D5">
        <w:rPr>
          <w:b/>
          <w:bCs/>
        </w:rPr>
        <w:t>37.</w:t>
      </w:r>
      <w:r w:rsidRPr="00EA44D5">
        <w:t xml:space="preserve"> Un filósofo pregunta repetidamente a una persona qué entiende por “justicia”. Cada respuesta genera una nueva pregunta destinada a descubrir contradicciones y aclarar sus ideas.</w:t>
      </w:r>
    </w:p>
    <w:p w14:paraId="4279CB68" w14:textId="77777777" w:rsidR="00EA44D5" w:rsidRPr="00EA44D5" w:rsidRDefault="00EA44D5" w:rsidP="00EA44D5">
      <w:pPr>
        <w:numPr>
          <w:ilvl w:val="0"/>
          <w:numId w:val="4"/>
        </w:numPr>
      </w:pPr>
      <w:r w:rsidRPr="00EA44D5">
        <w:t xml:space="preserve">Método filosófico: __________ </w:t>
      </w:r>
    </w:p>
    <w:p w14:paraId="557D281A" w14:textId="77777777" w:rsidR="00EA44D5" w:rsidRPr="00EA44D5" w:rsidRDefault="00EA44D5" w:rsidP="00EA44D5">
      <w:pPr>
        <w:numPr>
          <w:ilvl w:val="0"/>
          <w:numId w:val="4"/>
        </w:numPr>
      </w:pPr>
      <w:r w:rsidRPr="00EA44D5">
        <w:t xml:space="preserve">¿Qué recurso utiliza principalmente?: __________ </w:t>
      </w:r>
    </w:p>
    <w:p w14:paraId="3D7846AF" w14:textId="77777777" w:rsidR="00EA44D5" w:rsidRPr="00EA44D5" w:rsidRDefault="00EA44D5" w:rsidP="00EA44D5">
      <w:r w:rsidRPr="00EA44D5">
        <w:rPr>
          <w:b/>
          <w:bCs/>
        </w:rPr>
        <w:t>38.</w:t>
      </w:r>
      <w:r w:rsidRPr="00EA44D5">
        <w:t xml:space="preserve"> Lee:</w:t>
      </w:r>
    </w:p>
    <w:p w14:paraId="4A3C8E3A" w14:textId="77777777" w:rsidR="00EA44D5" w:rsidRPr="00EA44D5" w:rsidRDefault="00EA44D5" w:rsidP="00EA44D5">
      <w:r w:rsidRPr="00EA44D5">
        <w:t>“Durante los últimos diez años, el equipo ha ganado la mayoría de sus partidos como local. El próximo partido será en casa. Por eso, probablemente ganará.”</w:t>
      </w:r>
    </w:p>
    <w:p w14:paraId="10291B11" w14:textId="77777777" w:rsidR="00EA44D5" w:rsidRPr="00EA44D5" w:rsidRDefault="00EA44D5" w:rsidP="00EA44D5">
      <w:r w:rsidRPr="00EA44D5">
        <w:t>Identifica:</w:t>
      </w:r>
    </w:p>
    <w:p w14:paraId="14002668" w14:textId="77777777" w:rsidR="00EA44D5" w:rsidRPr="00EA44D5" w:rsidRDefault="00EA44D5" w:rsidP="00EA44D5">
      <w:pPr>
        <w:numPr>
          <w:ilvl w:val="0"/>
          <w:numId w:val="5"/>
        </w:numPr>
      </w:pPr>
      <w:r w:rsidRPr="00EA44D5">
        <w:t xml:space="preserve">Tipo de razonamiento: __________ </w:t>
      </w:r>
    </w:p>
    <w:p w14:paraId="64CE2557" w14:textId="77777777" w:rsidR="00EA44D5" w:rsidRPr="00EA44D5" w:rsidRDefault="00EA44D5" w:rsidP="00EA44D5">
      <w:pPr>
        <w:numPr>
          <w:ilvl w:val="0"/>
          <w:numId w:val="5"/>
        </w:numPr>
      </w:pPr>
      <w:r w:rsidRPr="00EA44D5">
        <w:t xml:space="preserve">¿La conclusión es necesaria o probable?: __________ </w:t>
      </w:r>
    </w:p>
    <w:p w14:paraId="537B7856" w14:textId="77777777" w:rsidR="00EA44D5" w:rsidRPr="00EA44D5" w:rsidRDefault="00EA44D5" w:rsidP="00EA44D5">
      <w:pPr>
        <w:numPr>
          <w:ilvl w:val="0"/>
          <w:numId w:val="5"/>
        </w:numPr>
      </w:pPr>
      <w:r w:rsidRPr="00EA44D5">
        <w:t xml:space="preserve">¿Podría ser </w:t>
      </w:r>
      <w:proofErr w:type="gramStart"/>
      <w:r w:rsidRPr="00EA44D5">
        <w:t>falsa</w:t>
      </w:r>
      <w:proofErr w:type="gramEnd"/>
      <w:r w:rsidRPr="00EA44D5">
        <w:t xml:space="preserve"> aunque las premisas fueran verdaderas?: __________ </w:t>
      </w:r>
    </w:p>
    <w:p w14:paraId="42C44D24" w14:textId="77777777" w:rsidR="00EA44D5" w:rsidRPr="00EA44D5" w:rsidRDefault="00EA44D5" w:rsidP="00EA44D5">
      <w:r w:rsidRPr="00EA44D5">
        <w:rPr>
          <w:b/>
          <w:bCs/>
        </w:rPr>
        <w:t>39.</w:t>
      </w:r>
      <w:r w:rsidRPr="00EA44D5">
        <w:t xml:space="preserve"> Un argumento utiliza estadísticas provenientes de una institución reconocida, sus premisas están relacionadas directamente con la conclusión, emplea los conceptos siempre con el mismo significado y evita sacar conclusiones generales a partir de pocos casos.</w:t>
      </w:r>
    </w:p>
    <w:p w14:paraId="7FD02601" w14:textId="77777777" w:rsidR="00EA44D5" w:rsidRPr="00EA44D5" w:rsidRDefault="00EA44D5" w:rsidP="00EA44D5">
      <w:r w:rsidRPr="00EA44D5">
        <w:t xml:space="preserve">Menciona </w:t>
      </w:r>
      <w:r w:rsidRPr="00EA44D5">
        <w:rPr>
          <w:b/>
          <w:bCs/>
        </w:rPr>
        <w:t>cuatro criterios de un buen argumento</w:t>
      </w:r>
      <w:r w:rsidRPr="00EA44D5">
        <w:t xml:space="preserve"> que está cumpliendo:</w:t>
      </w:r>
    </w:p>
    <w:p w14:paraId="6F4F02F3" w14:textId="77777777" w:rsidR="00EA44D5" w:rsidRPr="00EA44D5" w:rsidRDefault="00EA44D5" w:rsidP="00EA44D5">
      <w:r w:rsidRPr="00EA44D5">
        <w:t>____________________ / ____________________ / ____________________ / ____________________</w:t>
      </w:r>
    </w:p>
    <w:p w14:paraId="45311798" w14:textId="77777777" w:rsidR="00EA44D5" w:rsidRPr="00EA44D5" w:rsidRDefault="00EA44D5" w:rsidP="00EA44D5">
      <w:r w:rsidRPr="00EA44D5">
        <w:rPr>
          <w:b/>
          <w:bCs/>
        </w:rPr>
        <w:t>40. Reto final.</w:t>
      </w:r>
      <w:r w:rsidRPr="00EA44D5">
        <w:t xml:space="preserve"> Analiza:</w:t>
      </w:r>
    </w:p>
    <w:p w14:paraId="0762EAAE" w14:textId="77777777" w:rsidR="00EA44D5" w:rsidRPr="00EA44D5" w:rsidRDefault="00EA44D5" w:rsidP="00EA44D5">
      <w:r w:rsidRPr="00EA44D5">
        <w:lastRenderedPageBreak/>
        <w:t>“Todo estudiante que entrega el proyecto recibe una calificación. Lucía entregó el proyecto. Por lo tanto, Lucía recibirá una calificación. Además, sabemos que entregó el proyecto porque aparece registrada la entrega en la plataforma escolar.”</w:t>
      </w:r>
    </w:p>
    <w:p w14:paraId="78D1BB1F" w14:textId="77777777" w:rsidR="00EA44D5" w:rsidRPr="00EA44D5" w:rsidRDefault="00EA44D5" w:rsidP="00EA44D5">
      <w:r w:rsidRPr="00EA44D5">
        <w:t>Identifica:</w:t>
      </w:r>
    </w:p>
    <w:p w14:paraId="21049105" w14:textId="77777777" w:rsidR="00EA44D5" w:rsidRPr="00EA44D5" w:rsidRDefault="00EA44D5" w:rsidP="00EA44D5">
      <w:pPr>
        <w:numPr>
          <w:ilvl w:val="0"/>
          <w:numId w:val="6"/>
        </w:numPr>
      </w:pPr>
      <w:r w:rsidRPr="00EA44D5">
        <w:t xml:space="preserve">Premisa 1: __________ </w:t>
      </w:r>
    </w:p>
    <w:p w14:paraId="473C30ED" w14:textId="77777777" w:rsidR="00EA44D5" w:rsidRPr="00EA44D5" w:rsidRDefault="00EA44D5" w:rsidP="00EA44D5">
      <w:pPr>
        <w:numPr>
          <w:ilvl w:val="0"/>
          <w:numId w:val="6"/>
        </w:numPr>
      </w:pPr>
      <w:r w:rsidRPr="00EA44D5">
        <w:t xml:space="preserve">Premisa 2: __________ </w:t>
      </w:r>
    </w:p>
    <w:p w14:paraId="6B2DD235" w14:textId="77777777" w:rsidR="00EA44D5" w:rsidRPr="00EA44D5" w:rsidRDefault="00EA44D5" w:rsidP="00EA44D5">
      <w:pPr>
        <w:numPr>
          <w:ilvl w:val="0"/>
          <w:numId w:val="6"/>
        </w:numPr>
      </w:pPr>
      <w:r w:rsidRPr="00EA44D5">
        <w:t xml:space="preserve">Conclusión: __________ </w:t>
      </w:r>
    </w:p>
    <w:p w14:paraId="57E61A7D" w14:textId="77777777" w:rsidR="00EA44D5" w:rsidRPr="00EA44D5" w:rsidRDefault="00EA44D5" w:rsidP="00EA44D5">
      <w:pPr>
        <w:numPr>
          <w:ilvl w:val="0"/>
          <w:numId w:val="6"/>
        </w:numPr>
      </w:pPr>
      <w:r w:rsidRPr="00EA44D5">
        <w:t xml:space="preserve">Evidencia: __________ </w:t>
      </w:r>
    </w:p>
    <w:p w14:paraId="31930228" w14:textId="77777777" w:rsidR="00EA44D5" w:rsidRPr="00EA44D5" w:rsidRDefault="00EA44D5" w:rsidP="00EA44D5">
      <w:pPr>
        <w:numPr>
          <w:ilvl w:val="0"/>
          <w:numId w:val="6"/>
        </w:numPr>
      </w:pPr>
      <w:r w:rsidRPr="00EA44D5">
        <w:t xml:space="preserve">Tipo de razonamiento: __________ </w:t>
      </w:r>
    </w:p>
    <w:p w14:paraId="6FC67CB7" w14:textId="77777777" w:rsidR="00EA44D5" w:rsidRPr="00EA44D5" w:rsidRDefault="00EA44D5" w:rsidP="00EA44D5">
      <w:pPr>
        <w:numPr>
          <w:ilvl w:val="0"/>
          <w:numId w:val="6"/>
        </w:numPr>
      </w:pPr>
      <w:r w:rsidRPr="00EA44D5">
        <w:t xml:space="preserve">¿Válido o inválido?: __________ </w:t>
      </w:r>
    </w:p>
    <w:p w14:paraId="5FB2A5D9" w14:textId="77777777" w:rsidR="003819CB" w:rsidRDefault="003819CB"/>
    <w:sectPr w:rsidR="003819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DFF"/>
    <w:multiLevelType w:val="multilevel"/>
    <w:tmpl w:val="692A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D28A4"/>
    <w:multiLevelType w:val="multilevel"/>
    <w:tmpl w:val="8AF4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524A3E"/>
    <w:multiLevelType w:val="multilevel"/>
    <w:tmpl w:val="FB40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DD066C"/>
    <w:multiLevelType w:val="multilevel"/>
    <w:tmpl w:val="0DB8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595D05"/>
    <w:multiLevelType w:val="multilevel"/>
    <w:tmpl w:val="A7AE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502B8A"/>
    <w:multiLevelType w:val="multilevel"/>
    <w:tmpl w:val="F68A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275848">
    <w:abstractNumId w:val="1"/>
  </w:num>
  <w:num w:numId="2" w16cid:durableId="74133105">
    <w:abstractNumId w:val="5"/>
  </w:num>
  <w:num w:numId="3" w16cid:durableId="464390597">
    <w:abstractNumId w:val="3"/>
  </w:num>
  <w:num w:numId="4" w16cid:durableId="165367117">
    <w:abstractNumId w:val="0"/>
  </w:num>
  <w:num w:numId="5" w16cid:durableId="1571454780">
    <w:abstractNumId w:val="2"/>
  </w:num>
  <w:num w:numId="6" w16cid:durableId="2049792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4D5"/>
    <w:rsid w:val="003819CB"/>
    <w:rsid w:val="00722981"/>
    <w:rsid w:val="008A1218"/>
    <w:rsid w:val="00986C63"/>
    <w:rsid w:val="00C5702E"/>
    <w:rsid w:val="00EA44D5"/>
    <w:rsid w:val="00FF27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6F47"/>
  <w15:chartTrackingRefBased/>
  <w15:docId w15:val="{DC9E65DA-C6A7-48D6-95AD-7D3B9392B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A44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A44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A44D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A44D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A44D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A44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44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44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44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44D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A44D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A44D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A44D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A44D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A44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44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44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44D5"/>
    <w:rPr>
      <w:rFonts w:eastAsiaTheme="majorEastAsia" w:cstheme="majorBidi"/>
      <w:color w:val="272727" w:themeColor="text1" w:themeTint="D8"/>
    </w:rPr>
  </w:style>
  <w:style w:type="paragraph" w:styleId="Ttulo">
    <w:name w:val="Title"/>
    <w:basedOn w:val="Normal"/>
    <w:next w:val="Normal"/>
    <w:link w:val="TtuloCar"/>
    <w:uiPriority w:val="10"/>
    <w:qFormat/>
    <w:rsid w:val="00EA4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44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44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44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44D5"/>
    <w:pPr>
      <w:spacing w:before="160"/>
      <w:jc w:val="center"/>
    </w:pPr>
    <w:rPr>
      <w:i/>
      <w:iCs/>
      <w:color w:val="404040" w:themeColor="text1" w:themeTint="BF"/>
    </w:rPr>
  </w:style>
  <w:style w:type="character" w:customStyle="1" w:styleId="CitaCar">
    <w:name w:val="Cita Car"/>
    <w:basedOn w:val="Fuentedeprrafopredeter"/>
    <w:link w:val="Cita"/>
    <w:uiPriority w:val="29"/>
    <w:rsid w:val="00EA44D5"/>
    <w:rPr>
      <w:i/>
      <w:iCs/>
      <w:color w:val="404040" w:themeColor="text1" w:themeTint="BF"/>
    </w:rPr>
  </w:style>
  <w:style w:type="paragraph" w:styleId="Prrafodelista">
    <w:name w:val="List Paragraph"/>
    <w:basedOn w:val="Normal"/>
    <w:uiPriority w:val="34"/>
    <w:qFormat/>
    <w:rsid w:val="00EA44D5"/>
    <w:pPr>
      <w:ind w:left="720"/>
      <w:contextualSpacing/>
    </w:pPr>
  </w:style>
  <w:style w:type="character" w:styleId="nfasisintenso">
    <w:name w:val="Intense Emphasis"/>
    <w:basedOn w:val="Fuentedeprrafopredeter"/>
    <w:uiPriority w:val="21"/>
    <w:qFormat/>
    <w:rsid w:val="00EA44D5"/>
    <w:rPr>
      <w:i/>
      <w:iCs/>
      <w:color w:val="2F5496" w:themeColor="accent1" w:themeShade="BF"/>
    </w:rPr>
  </w:style>
  <w:style w:type="paragraph" w:styleId="Citadestacada">
    <w:name w:val="Intense Quote"/>
    <w:basedOn w:val="Normal"/>
    <w:next w:val="Normal"/>
    <w:link w:val="CitadestacadaCar"/>
    <w:uiPriority w:val="30"/>
    <w:qFormat/>
    <w:rsid w:val="00EA44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A44D5"/>
    <w:rPr>
      <w:i/>
      <w:iCs/>
      <w:color w:val="2F5496" w:themeColor="accent1" w:themeShade="BF"/>
    </w:rPr>
  </w:style>
  <w:style w:type="character" w:styleId="Referenciaintensa">
    <w:name w:val="Intense Reference"/>
    <w:basedOn w:val="Fuentedeprrafopredeter"/>
    <w:uiPriority w:val="32"/>
    <w:qFormat/>
    <w:rsid w:val="00EA44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1499</Words>
  <Characters>8247</Characters>
  <Application>Microsoft Office Word</Application>
  <DocSecurity>0</DocSecurity>
  <Lines>68</Lines>
  <Paragraphs>19</Paragraphs>
  <ScaleCrop>false</ScaleCrop>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LazoSoto2026</dc:creator>
  <cp:keywords/>
  <dc:description/>
  <cp:lastModifiedBy>LazoSoto2026</cp:lastModifiedBy>
  <cp:revision>1</cp:revision>
  <dcterms:created xsi:type="dcterms:W3CDTF">2026-09-01T14:01:00Z</dcterms:created>
  <dcterms:modified xsi:type="dcterms:W3CDTF">2026-09-01T14:05:00Z</dcterms:modified>
</cp:coreProperties>
</file>